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6C024" w14:textId="04BEA58A" w:rsidR="00D774FE" w:rsidRPr="00D774FE" w:rsidRDefault="00D774FE" w:rsidP="00D774FE">
      <w:pPr>
        <w:pStyle w:val="NoSpacing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  <w:r w:rsidRPr="00D774FE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สกู๊ปข่าวประชาสัมพันธ์</w:t>
      </w:r>
    </w:p>
    <w:p w14:paraId="725A1403" w14:textId="77777777" w:rsidR="00D774FE" w:rsidRDefault="00D774FE" w:rsidP="00D774FE">
      <w:pPr>
        <w:pStyle w:val="NoSpacing"/>
        <w:rPr>
          <w:rFonts w:asciiTheme="minorBidi" w:hAnsiTheme="minorBidi" w:cstheme="minorBidi"/>
          <w:b/>
          <w:bCs/>
          <w:sz w:val="36"/>
          <w:szCs w:val="36"/>
        </w:rPr>
      </w:pPr>
    </w:p>
    <w:p w14:paraId="621771EB" w14:textId="77777777" w:rsidR="00A87528" w:rsidRPr="00A87528" w:rsidRDefault="00431050" w:rsidP="00D774FE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A87528">
        <w:rPr>
          <w:rFonts w:asciiTheme="minorBidi" w:hAnsiTheme="minorBidi" w:cstheme="minorBidi" w:hint="cs"/>
          <w:b/>
          <w:bCs/>
          <w:sz w:val="36"/>
          <w:szCs w:val="36"/>
          <w:cs/>
        </w:rPr>
        <w:t>ผ่ากลยุทธ์ “</w:t>
      </w:r>
      <w:r w:rsidR="00BA05DE" w:rsidRPr="00A87528">
        <w:rPr>
          <w:rFonts w:asciiTheme="minorBidi" w:hAnsiTheme="minorBidi" w:cstheme="minorBidi" w:hint="cs"/>
          <w:b/>
          <w:bCs/>
          <w:sz w:val="36"/>
          <w:szCs w:val="36"/>
          <w:cs/>
        </w:rPr>
        <w:t>เอสซีจี</w:t>
      </w:r>
      <w:r w:rsidRPr="00A87528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” </w:t>
      </w:r>
      <w:r w:rsidR="00BA05DE" w:rsidRPr="00A87528">
        <w:rPr>
          <w:rFonts w:asciiTheme="minorBidi" w:hAnsiTheme="minorBidi" w:cstheme="minorBidi" w:hint="cs"/>
          <w:b/>
          <w:bCs/>
          <w:sz w:val="36"/>
          <w:szCs w:val="36"/>
          <w:cs/>
        </w:rPr>
        <w:t>เดินเกมยกระดับ</w:t>
      </w:r>
      <w:r w:rsidR="0086702E" w:rsidRPr="00A87528">
        <w:rPr>
          <w:rFonts w:asciiTheme="minorBidi" w:hAnsiTheme="minorBidi" w:cstheme="minorBidi" w:hint="cs"/>
          <w:b/>
          <w:bCs/>
          <w:sz w:val="36"/>
          <w:szCs w:val="36"/>
          <w:cs/>
        </w:rPr>
        <w:t>กลุ่ม</w:t>
      </w:r>
      <w:r w:rsidR="00BA05DE" w:rsidRPr="00A87528">
        <w:rPr>
          <w:rFonts w:asciiTheme="minorBidi" w:hAnsiTheme="minorBidi" w:cstheme="minorBidi" w:hint="cs"/>
          <w:b/>
          <w:bCs/>
          <w:sz w:val="36"/>
          <w:szCs w:val="36"/>
          <w:cs/>
        </w:rPr>
        <w:t>ธุรกิจซีเมนต์</w:t>
      </w:r>
      <w:r w:rsidR="00D774FE" w:rsidRPr="00A87528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 </w:t>
      </w:r>
      <w:bookmarkStart w:id="0" w:name="_GoBack"/>
      <w:bookmarkEnd w:id="0"/>
    </w:p>
    <w:p w14:paraId="590D7A31" w14:textId="2F41954E" w:rsidR="00032D93" w:rsidRPr="00A87528" w:rsidRDefault="00BF2ED0" w:rsidP="00A87528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A87528">
        <w:rPr>
          <w:rFonts w:asciiTheme="minorBidi" w:hAnsiTheme="minorBidi" w:cstheme="minorBidi" w:hint="cs"/>
          <w:b/>
          <w:bCs/>
          <w:sz w:val="36"/>
          <w:szCs w:val="36"/>
          <w:cs/>
        </w:rPr>
        <w:t>ดัน</w:t>
      </w:r>
      <w:r w:rsidR="00BA05DE" w:rsidRPr="00A87528">
        <w:rPr>
          <w:rFonts w:asciiTheme="minorBidi" w:hAnsiTheme="minorBidi" w:cstheme="minorBidi" w:hint="cs"/>
          <w:b/>
          <w:bCs/>
          <w:sz w:val="36"/>
          <w:szCs w:val="36"/>
          <w:cs/>
        </w:rPr>
        <w:t>มาตรฐานวงการก่อสร้าง</w:t>
      </w:r>
      <w:r w:rsidR="00A87528">
        <w:rPr>
          <w:rFonts w:asciiTheme="minorBidi" w:hAnsiTheme="minorBidi" w:cstheme="minorBidi" w:hint="cs"/>
          <w:b/>
          <w:bCs/>
          <w:sz w:val="36"/>
          <w:szCs w:val="36"/>
          <w:cs/>
        </w:rPr>
        <w:t>ไทย</w:t>
      </w:r>
      <w:r w:rsidR="000E4386" w:rsidRPr="00A87528">
        <w:rPr>
          <w:rFonts w:asciiTheme="minorBidi" w:hAnsiTheme="minorBidi" w:cstheme="minorBidi" w:hint="cs"/>
          <w:b/>
          <w:bCs/>
          <w:sz w:val="36"/>
          <w:szCs w:val="36"/>
          <w:cs/>
        </w:rPr>
        <w:t>เติบโตยั่งยืน</w:t>
      </w:r>
      <w:r w:rsidR="00D774FE" w:rsidRPr="00A87528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 </w:t>
      </w:r>
      <w:bookmarkStart w:id="1" w:name="_Hlk20614258"/>
    </w:p>
    <w:p w14:paraId="24CF5E07" w14:textId="77777777" w:rsidR="00431050" w:rsidRPr="00D774FE" w:rsidRDefault="00431050" w:rsidP="00D774FE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</w:p>
    <w:p w14:paraId="2999A66F" w14:textId="40DD4D91" w:rsidR="00FD39DF" w:rsidRPr="00D774FE" w:rsidRDefault="00EB676F" w:rsidP="00D774FE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D774FE">
        <w:rPr>
          <w:rFonts w:asciiTheme="minorBidi" w:hAnsiTheme="minorBidi" w:cstheme="minorBidi" w:hint="cs"/>
          <w:sz w:val="32"/>
          <w:szCs w:val="32"/>
          <w:cs/>
        </w:rPr>
        <w:t>ธุรกิจ</w:t>
      </w:r>
      <w:r w:rsidR="00AA36E6" w:rsidRPr="00D774FE">
        <w:rPr>
          <w:rFonts w:asciiTheme="minorBidi" w:hAnsiTheme="minorBidi" w:cstheme="minorBidi" w:hint="cs"/>
          <w:sz w:val="32"/>
          <w:szCs w:val="32"/>
          <w:cs/>
        </w:rPr>
        <w:t>ซีเมนต์</w:t>
      </w:r>
      <w:r w:rsidR="00D774FE" w:rsidRPr="00D774FE">
        <w:rPr>
          <w:rFonts w:asciiTheme="minorBidi" w:hAnsiTheme="minorBidi" w:cstheme="minorBidi" w:hint="cs"/>
          <w:sz w:val="32"/>
          <w:szCs w:val="32"/>
          <w:cs/>
        </w:rPr>
        <w:t>และธุรกิจก่อสร้าง</w:t>
      </w:r>
      <w:r w:rsidR="00AA36E6" w:rsidRPr="00D774FE">
        <w:rPr>
          <w:rFonts w:asciiTheme="minorBidi" w:hAnsiTheme="minorBidi" w:cstheme="minorBidi" w:hint="cs"/>
          <w:sz w:val="32"/>
          <w:szCs w:val="32"/>
          <w:cs/>
        </w:rPr>
        <w:t>มีความเชื่อมโยงกันในห่วงโซ่อุปทาน (</w:t>
      </w:r>
      <w:r w:rsidR="00AA36E6" w:rsidRPr="00D774FE">
        <w:rPr>
          <w:rFonts w:asciiTheme="minorBidi" w:hAnsiTheme="minorBidi" w:cstheme="minorBidi"/>
          <w:sz w:val="32"/>
          <w:szCs w:val="32"/>
        </w:rPr>
        <w:t>Supply chain)</w:t>
      </w:r>
      <w:r w:rsidRPr="00D774FE">
        <w:rPr>
          <w:rFonts w:asciiTheme="minorBidi" w:hAnsiTheme="minorBidi" w:cstheme="minorBidi"/>
          <w:sz w:val="32"/>
          <w:szCs w:val="32"/>
        </w:rPr>
        <w:t xml:space="preserve"> </w:t>
      </w:r>
      <w:r w:rsidRPr="00D774FE">
        <w:rPr>
          <w:rFonts w:asciiTheme="minorBidi" w:hAnsiTheme="minorBidi" w:cstheme="minorBidi" w:hint="cs"/>
          <w:sz w:val="32"/>
          <w:szCs w:val="32"/>
          <w:cs/>
        </w:rPr>
        <w:t>อย่างแยกไม่ออก</w:t>
      </w:r>
      <w:r w:rsidR="00AA36E6" w:rsidRPr="00D774FE">
        <w:rPr>
          <w:rFonts w:asciiTheme="minorBidi" w:hAnsiTheme="minorBidi" w:cstheme="minorBidi" w:hint="cs"/>
          <w:sz w:val="32"/>
          <w:szCs w:val="32"/>
          <w:cs/>
        </w:rPr>
        <w:t xml:space="preserve"> และเป็น</w:t>
      </w:r>
      <w:r w:rsidR="00D774FE">
        <w:rPr>
          <w:rFonts w:asciiTheme="minorBidi" w:hAnsiTheme="minorBidi" w:cstheme="minorBidi" w:hint="cs"/>
          <w:sz w:val="32"/>
          <w:szCs w:val="32"/>
          <w:cs/>
        </w:rPr>
        <w:t>อีกหนึ่ง</w:t>
      </w:r>
      <w:r w:rsidR="00AA36E6" w:rsidRPr="00D774FE">
        <w:rPr>
          <w:rFonts w:asciiTheme="minorBidi" w:hAnsiTheme="minorBidi" w:cstheme="minorBidi" w:hint="cs"/>
          <w:sz w:val="32"/>
          <w:szCs w:val="32"/>
          <w:cs/>
        </w:rPr>
        <w:t>ภาคธุรกิจที่มีความสำคัญ</w:t>
      </w:r>
      <w:r w:rsidRPr="00D774FE">
        <w:rPr>
          <w:rFonts w:asciiTheme="minorBidi" w:hAnsiTheme="minorBidi" w:cstheme="minorBidi" w:hint="cs"/>
          <w:sz w:val="32"/>
          <w:szCs w:val="32"/>
          <w:cs/>
        </w:rPr>
        <w:t>ยิ่ง</w:t>
      </w:r>
      <w:r w:rsidR="00AA36E6" w:rsidRPr="00D774FE">
        <w:rPr>
          <w:rFonts w:asciiTheme="minorBidi" w:hAnsiTheme="minorBidi" w:cstheme="minorBidi" w:hint="cs"/>
          <w:sz w:val="32"/>
          <w:szCs w:val="32"/>
          <w:cs/>
        </w:rPr>
        <w:t>ในระบบเศรษฐกิจ</w:t>
      </w:r>
      <w:r w:rsidRPr="00D774FE">
        <w:rPr>
          <w:rFonts w:asciiTheme="minorBidi" w:hAnsiTheme="minorBidi" w:cstheme="minorBidi" w:hint="cs"/>
          <w:sz w:val="32"/>
          <w:szCs w:val="32"/>
          <w:cs/>
        </w:rPr>
        <w:t>ของ</w:t>
      </w:r>
      <w:r w:rsidR="00B81DB7" w:rsidRPr="00D774FE">
        <w:rPr>
          <w:rFonts w:asciiTheme="minorBidi" w:hAnsiTheme="minorBidi" w:cstheme="minorBidi" w:hint="cs"/>
          <w:sz w:val="32"/>
          <w:szCs w:val="32"/>
          <w:cs/>
        </w:rPr>
        <w:t>ประเทศ</w:t>
      </w:r>
      <w:r w:rsidR="00D774FE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A36E6" w:rsidRPr="00D774FE">
        <w:rPr>
          <w:rFonts w:asciiTheme="minorBidi" w:hAnsiTheme="minorBidi" w:cstheme="minorBidi" w:hint="cs"/>
          <w:sz w:val="32"/>
          <w:szCs w:val="32"/>
          <w:cs/>
        </w:rPr>
        <w:t>อย่างไรก็ตาม ผู้ประกอบการธุรกิจก่อสร้าง</w:t>
      </w:r>
      <w:r w:rsidR="001133EC" w:rsidRPr="00D774FE">
        <w:rPr>
          <w:rFonts w:asciiTheme="minorBidi" w:hAnsiTheme="minorBidi" w:cstheme="minorBidi" w:hint="cs"/>
          <w:sz w:val="32"/>
          <w:szCs w:val="32"/>
          <w:cs/>
        </w:rPr>
        <w:t>ส่วนใหญ่</w:t>
      </w:r>
      <w:r w:rsidR="00E50CA7" w:rsidRPr="00D774FE">
        <w:rPr>
          <w:rFonts w:asciiTheme="minorBidi" w:hAnsiTheme="minorBidi" w:cstheme="minorBidi" w:hint="cs"/>
          <w:sz w:val="32"/>
          <w:szCs w:val="32"/>
          <w:cs/>
        </w:rPr>
        <w:t>ยัง</w:t>
      </w:r>
      <w:r w:rsidR="001133EC" w:rsidRPr="00D774FE">
        <w:rPr>
          <w:rFonts w:asciiTheme="minorBidi" w:hAnsiTheme="minorBidi" w:cstheme="minorBidi" w:hint="cs"/>
          <w:sz w:val="32"/>
          <w:szCs w:val="32"/>
          <w:cs/>
        </w:rPr>
        <w:t>มีข้อจำกัด</w:t>
      </w:r>
      <w:r w:rsidR="00B81DB7" w:rsidRPr="00D774FE">
        <w:rPr>
          <w:rFonts w:asciiTheme="minorBidi" w:hAnsiTheme="minorBidi" w:cstheme="minorBidi" w:hint="cs"/>
          <w:sz w:val="32"/>
          <w:szCs w:val="32"/>
          <w:cs/>
        </w:rPr>
        <w:t>ไม่น้อย</w:t>
      </w:r>
      <w:r w:rsidR="001133EC" w:rsidRPr="00D774FE">
        <w:rPr>
          <w:rFonts w:asciiTheme="minorBidi" w:hAnsiTheme="minorBidi" w:cstheme="minorBidi" w:hint="cs"/>
          <w:sz w:val="32"/>
          <w:szCs w:val="32"/>
          <w:cs/>
        </w:rPr>
        <w:t xml:space="preserve"> เช่น ขาดความเชี่ยวชาญ ขาดการเข้าถึง</w:t>
      </w:r>
      <w:r w:rsidR="00B81DB7" w:rsidRPr="00D774FE">
        <w:rPr>
          <w:rFonts w:asciiTheme="minorBidi" w:hAnsiTheme="minorBidi" w:cstheme="minorBidi" w:hint="cs"/>
          <w:sz w:val="32"/>
          <w:szCs w:val="32"/>
          <w:cs/>
        </w:rPr>
        <w:t>นวัตกรรมและ</w:t>
      </w:r>
      <w:r w:rsidR="001133EC" w:rsidRPr="00D774FE">
        <w:rPr>
          <w:rFonts w:asciiTheme="minorBidi" w:hAnsiTheme="minorBidi" w:cstheme="minorBidi" w:hint="cs"/>
          <w:sz w:val="32"/>
          <w:szCs w:val="32"/>
          <w:cs/>
        </w:rPr>
        <w:t xml:space="preserve">เทคโนโลยี </w:t>
      </w:r>
      <w:r w:rsidR="00B81DB7" w:rsidRPr="00D774FE">
        <w:rPr>
          <w:rFonts w:asciiTheme="minorBidi" w:hAnsiTheme="minorBidi" w:cstheme="minorBidi" w:hint="cs"/>
          <w:sz w:val="32"/>
          <w:szCs w:val="32"/>
          <w:cs/>
        </w:rPr>
        <w:t>รวมทั้ง</w:t>
      </w:r>
      <w:r w:rsidR="007D49CE">
        <w:rPr>
          <w:rFonts w:asciiTheme="minorBidi" w:hAnsiTheme="minorBidi" w:cstheme="minorBidi" w:hint="cs"/>
          <w:sz w:val="32"/>
          <w:szCs w:val="32"/>
          <w:cs/>
        </w:rPr>
        <w:t>ขาดองค์ความรู้ด้าน</w:t>
      </w:r>
      <w:r w:rsidR="001133EC" w:rsidRPr="00D774FE">
        <w:rPr>
          <w:rFonts w:asciiTheme="minorBidi" w:hAnsiTheme="minorBidi" w:cstheme="minorBidi" w:hint="cs"/>
          <w:sz w:val="32"/>
          <w:szCs w:val="32"/>
          <w:cs/>
        </w:rPr>
        <w:t>การ</w:t>
      </w:r>
      <w:r w:rsidR="007D49CE">
        <w:rPr>
          <w:rFonts w:asciiTheme="minorBidi" w:hAnsiTheme="minorBidi" w:cstheme="minorBidi" w:hint="cs"/>
          <w:sz w:val="32"/>
          <w:szCs w:val="32"/>
          <w:cs/>
        </w:rPr>
        <w:t>บริหาร</w:t>
      </w:r>
      <w:r w:rsidR="001133EC" w:rsidRPr="00D774FE">
        <w:rPr>
          <w:rFonts w:asciiTheme="minorBidi" w:hAnsiTheme="minorBidi" w:cstheme="minorBidi" w:hint="cs"/>
          <w:sz w:val="32"/>
          <w:szCs w:val="32"/>
          <w:cs/>
        </w:rPr>
        <w:t xml:space="preserve">จัดการที่เหมาะสม </w:t>
      </w:r>
      <w:r w:rsidR="00B81DB7" w:rsidRPr="00D774FE">
        <w:rPr>
          <w:rFonts w:asciiTheme="minorBidi" w:hAnsiTheme="minorBidi" w:cstheme="minorBidi" w:hint="cs"/>
          <w:sz w:val="32"/>
          <w:szCs w:val="32"/>
          <w:cs/>
        </w:rPr>
        <w:t>ดังนั้น หากต้องการ</w:t>
      </w:r>
      <w:r w:rsidR="001133EC" w:rsidRPr="00D774FE">
        <w:rPr>
          <w:rFonts w:asciiTheme="minorBidi" w:hAnsiTheme="minorBidi" w:cstheme="minorBidi" w:hint="cs"/>
          <w:sz w:val="32"/>
          <w:szCs w:val="32"/>
          <w:cs/>
        </w:rPr>
        <w:t>ยกระดับ</w:t>
      </w:r>
      <w:r w:rsidR="00E504A1" w:rsidRPr="00D774FE">
        <w:rPr>
          <w:rFonts w:asciiTheme="minorBidi" w:hAnsiTheme="minorBidi" w:cstheme="minorBidi" w:hint="cs"/>
          <w:sz w:val="32"/>
          <w:szCs w:val="32"/>
          <w:cs/>
        </w:rPr>
        <w:t>ธุรกิจ</w:t>
      </w:r>
      <w:r w:rsidR="00B81DB7" w:rsidRPr="00D774FE">
        <w:rPr>
          <w:rFonts w:asciiTheme="minorBidi" w:hAnsiTheme="minorBidi" w:cstheme="minorBidi" w:hint="cs"/>
          <w:sz w:val="32"/>
          <w:szCs w:val="32"/>
          <w:cs/>
        </w:rPr>
        <w:t>ก่อสร้าง</w:t>
      </w:r>
      <w:r w:rsidR="007D49CE">
        <w:rPr>
          <w:rFonts w:asciiTheme="minorBidi" w:hAnsiTheme="minorBidi" w:cstheme="minorBidi" w:hint="cs"/>
          <w:sz w:val="32"/>
          <w:szCs w:val="32"/>
          <w:cs/>
        </w:rPr>
        <w:t>ไทย</w:t>
      </w:r>
      <w:r w:rsidR="00B81DB7" w:rsidRPr="00D774FE">
        <w:rPr>
          <w:rFonts w:asciiTheme="minorBidi" w:hAnsiTheme="minorBidi" w:cstheme="minorBidi" w:hint="cs"/>
          <w:sz w:val="32"/>
          <w:szCs w:val="32"/>
          <w:cs/>
        </w:rPr>
        <w:t>ให้เทียบเท่าระดับโลก</w:t>
      </w:r>
      <w:r w:rsidR="00E50CA7" w:rsidRPr="00D774FE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1133EC" w:rsidRPr="00D774FE">
        <w:rPr>
          <w:rFonts w:asciiTheme="minorBidi" w:hAnsiTheme="minorBidi" w:cstheme="minorBidi" w:hint="cs"/>
          <w:sz w:val="32"/>
          <w:szCs w:val="32"/>
          <w:cs/>
        </w:rPr>
        <w:t>จึงจำเป็นต้องส่งเสริมให้ผู้ประกอบการ</w:t>
      </w:r>
      <w:r w:rsidR="00D774FE">
        <w:rPr>
          <w:rFonts w:asciiTheme="minorBidi" w:hAnsiTheme="minorBidi" w:cstheme="minorBidi" w:hint="cs"/>
          <w:sz w:val="32"/>
          <w:szCs w:val="32"/>
          <w:cs/>
        </w:rPr>
        <w:t>ทั้ง</w:t>
      </w:r>
      <w:r w:rsidR="001133EC" w:rsidRPr="00D774FE">
        <w:rPr>
          <w:rFonts w:asciiTheme="minorBidi" w:hAnsiTheme="minorBidi" w:cstheme="minorBidi" w:hint="cs"/>
          <w:sz w:val="32"/>
          <w:szCs w:val="32"/>
          <w:cs/>
        </w:rPr>
        <w:t>รายเล็ก</w:t>
      </w:r>
      <w:r w:rsidR="00D774FE">
        <w:rPr>
          <w:rFonts w:asciiTheme="minorBidi" w:hAnsiTheme="minorBidi" w:cstheme="minorBidi" w:hint="cs"/>
          <w:sz w:val="32"/>
          <w:szCs w:val="32"/>
          <w:cs/>
        </w:rPr>
        <w:t>และรายใหญ่</w:t>
      </w:r>
      <w:r w:rsidR="001133EC" w:rsidRPr="00D774FE">
        <w:rPr>
          <w:rFonts w:asciiTheme="minorBidi" w:hAnsiTheme="minorBidi" w:cstheme="minorBidi" w:hint="cs"/>
          <w:sz w:val="32"/>
          <w:szCs w:val="32"/>
          <w:cs/>
        </w:rPr>
        <w:t>เข้มแข็ง</w:t>
      </w:r>
      <w:r w:rsidR="00705F15" w:rsidRPr="00D774FE">
        <w:rPr>
          <w:rFonts w:asciiTheme="minorBidi" w:hAnsiTheme="minorBidi" w:cstheme="minorBidi" w:hint="cs"/>
          <w:sz w:val="32"/>
          <w:szCs w:val="32"/>
          <w:cs/>
        </w:rPr>
        <w:t>ควบคู่กันไป</w:t>
      </w:r>
      <w:r w:rsidR="00611AD3" w:rsidRPr="00D774FE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341B65"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“</w:t>
      </w:r>
      <w:r w:rsidR="00B81DB7"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เอสซีจี</w:t>
      </w:r>
      <w:r w:rsidR="00341B65"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” โดย</w:t>
      </w:r>
      <w:r w:rsidR="00D774FE"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341B65"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ธุรกิจซีเมนต์และผลิตภัณฑ์ก่อสร้าง</w:t>
      </w:r>
      <w:r w:rsidR="00FD39DF" w:rsidRPr="00D774FE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341B65" w:rsidRPr="00D774FE">
        <w:rPr>
          <w:rFonts w:asciiTheme="minorBidi" w:hAnsiTheme="minorBidi" w:cstheme="minorBidi" w:hint="cs"/>
          <w:sz w:val="32"/>
          <w:szCs w:val="32"/>
          <w:cs/>
        </w:rPr>
        <w:t>เล็งเห็นถึงความสำคัญ</w:t>
      </w:r>
      <w:r w:rsidR="00FD39DF" w:rsidRPr="00D774FE">
        <w:rPr>
          <w:rFonts w:asciiTheme="minorBidi" w:hAnsiTheme="minorBidi" w:cstheme="minorBidi" w:hint="cs"/>
          <w:sz w:val="32"/>
          <w:szCs w:val="32"/>
          <w:cs/>
        </w:rPr>
        <w:t>ของ</w:t>
      </w:r>
      <w:r w:rsidR="00E50CA7" w:rsidRPr="00D774FE">
        <w:rPr>
          <w:rFonts w:asciiTheme="minorBidi" w:hAnsiTheme="minorBidi" w:cstheme="minorBidi" w:hint="cs"/>
          <w:sz w:val="32"/>
          <w:szCs w:val="32"/>
          <w:cs/>
        </w:rPr>
        <w:t>การ</w:t>
      </w:r>
      <w:r w:rsidR="00611AD3" w:rsidRPr="00D774FE">
        <w:rPr>
          <w:rFonts w:asciiTheme="minorBidi" w:hAnsiTheme="minorBidi" w:cstheme="minorBidi" w:hint="cs"/>
          <w:sz w:val="32"/>
          <w:szCs w:val="32"/>
          <w:cs/>
        </w:rPr>
        <w:t>ยกระดับ</w:t>
      </w:r>
      <w:r w:rsidR="00FD39DF" w:rsidRPr="00D774FE">
        <w:rPr>
          <w:rFonts w:asciiTheme="minorBidi" w:hAnsiTheme="minorBidi" w:cstheme="minorBidi" w:hint="cs"/>
          <w:sz w:val="32"/>
          <w:szCs w:val="32"/>
          <w:cs/>
        </w:rPr>
        <w:t>กลุ่มธุรกิจซีเมนต์และ</w:t>
      </w:r>
      <w:r w:rsidR="00611AD3" w:rsidRPr="00D774FE">
        <w:rPr>
          <w:rFonts w:asciiTheme="minorBidi" w:hAnsiTheme="minorBidi" w:cstheme="minorBidi" w:hint="cs"/>
          <w:sz w:val="32"/>
          <w:szCs w:val="32"/>
          <w:cs/>
        </w:rPr>
        <w:t>มาตรฐาน</w:t>
      </w:r>
      <w:r w:rsidR="00D774FE">
        <w:rPr>
          <w:rFonts w:asciiTheme="minorBidi" w:hAnsiTheme="minorBidi" w:cstheme="minorBidi" w:hint="cs"/>
          <w:sz w:val="32"/>
          <w:szCs w:val="32"/>
          <w:cs/>
        </w:rPr>
        <w:t>การ</w:t>
      </w:r>
      <w:r w:rsidR="00611AD3" w:rsidRPr="00D774FE">
        <w:rPr>
          <w:rFonts w:asciiTheme="minorBidi" w:hAnsiTheme="minorBidi" w:cstheme="minorBidi" w:hint="cs"/>
          <w:sz w:val="32"/>
          <w:szCs w:val="32"/>
          <w:cs/>
        </w:rPr>
        <w:t>ก่อสร้าง</w:t>
      </w:r>
      <w:r w:rsidR="00B84ADD" w:rsidRPr="00D774FE">
        <w:rPr>
          <w:rFonts w:asciiTheme="minorBidi" w:hAnsiTheme="minorBidi" w:cstheme="minorBidi" w:hint="cs"/>
          <w:sz w:val="32"/>
          <w:szCs w:val="32"/>
          <w:cs/>
        </w:rPr>
        <w:t>ไทย</w:t>
      </w:r>
      <w:r w:rsidR="00611AD3" w:rsidRPr="00D774FE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7A67C9" w:rsidRPr="00D774FE">
        <w:rPr>
          <w:rFonts w:asciiTheme="minorBidi" w:hAnsiTheme="minorBidi" w:cstheme="minorBidi" w:hint="cs"/>
          <w:sz w:val="32"/>
          <w:szCs w:val="32"/>
          <w:cs/>
        </w:rPr>
        <w:t>จึง</w:t>
      </w:r>
      <w:r w:rsidR="003F5662" w:rsidRPr="00D774FE">
        <w:rPr>
          <w:rFonts w:asciiTheme="minorBidi" w:hAnsiTheme="minorBidi" w:cstheme="minorBidi" w:hint="cs"/>
          <w:sz w:val="32"/>
          <w:szCs w:val="32"/>
          <w:cs/>
        </w:rPr>
        <w:t>พร้อมนำองค์ความรู้</w:t>
      </w:r>
      <w:r w:rsidR="00F97348" w:rsidRPr="00D774FE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3F5662" w:rsidRPr="00D774FE">
        <w:rPr>
          <w:rFonts w:asciiTheme="minorBidi" w:hAnsiTheme="minorBidi" w:cstheme="minorBidi" w:hint="cs"/>
          <w:sz w:val="32"/>
          <w:szCs w:val="32"/>
          <w:cs/>
        </w:rPr>
        <w:t>นวัตกรรมเทคโนโลยี</w:t>
      </w:r>
      <w:r w:rsidR="00D774FE">
        <w:rPr>
          <w:rFonts w:asciiTheme="minorBidi" w:hAnsiTheme="minorBidi" w:cstheme="minorBidi" w:hint="cs"/>
          <w:sz w:val="32"/>
          <w:szCs w:val="32"/>
          <w:cs/>
        </w:rPr>
        <w:t>ที่สั่งสม</w:t>
      </w:r>
      <w:r w:rsidR="003F5662" w:rsidRPr="00D774FE">
        <w:rPr>
          <w:rFonts w:asciiTheme="minorBidi" w:hAnsiTheme="minorBidi" w:cstheme="minorBidi" w:hint="cs"/>
          <w:sz w:val="32"/>
          <w:szCs w:val="32"/>
          <w:cs/>
        </w:rPr>
        <w:t>มา</w:t>
      </w:r>
      <w:r w:rsidR="00D774FE">
        <w:rPr>
          <w:rFonts w:asciiTheme="minorBidi" w:hAnsiTheme="minorBidi" w:cstheme="minorBidi" w:hint="cs"/>
          <w:sz w:val="32"/>
          <w:szCs w:val="32"/>
          <w:cs/>
        </w:rPr>
        <w:t>อย่างยาวนาน เพื่อ</w:t>
      </w:r>
      <w:r w:rsidR="003F5662" w:rsidRPr="00D774FE">
        <w:rPr>
          <w:rFonts w:asciiTheme="minorBidi" w:hAnsiTheme="minorBidi" w:cstheme="minorBidi" w:hint="cs"/>
          <w:sz w:val="32"/>
          <w:szCs w:val="32"/>
          <w:cs/>
        </w:rPr>
        <w:t>ตอบโจทย์</w:t>
      </w:r>
      <w:r w:rsidR="00D774FE">
        <w:rPr>
          <w:rFonts w:asciiTheme="minorBidi" w:hAnsiTheme="minorBidi" w:cstheme="minorBidi" w:hint="cs"/>
          <w:sz w:val="32"/>
          <w:szCs w:val="32"/>
          <w:cs/>
        </w:rPr>
        <w:t>การ</w:t>
      </w:r>
      <w:r w:rsidR="003F5662" w:rsidRPr="00D774FE">
        <w:rPr>
          <w:rFonts w:asciiTheme="minorBidi" w:hAnsiTheme="minorBidi" w:cstheme="minorBidi" w:hint="cs"/>
          <w:sz w:val="32"/>
          <w:szCs w:val="32"/>
          <w:cs/>
        </w:rPr>
        <w:t>หนุนอีโคซิสเท็มทั่วไทยให้เติบโตอย่างยั่งยืน</w:t>
      </w:r>
      <w:r w:rsidR="00D774FE">
        <w:rPr>
          <w:rFonts w:asciiTheme="minorBidi" w:hAnsiTheme="minorBidi" w:cstheme="minorBidi"/>
          <w:sz w:val="32"/>
          <w:szCs w:val="32"/>
        </w:rPr>
        <w:t xml:space="preserve"> </w:t>
      </w:r>
    </w:p>
    <w:p w14:paraId="03933AD3" w14:textId="64964AC4" w:rsidR="0014765E" w:rsidRPr="00D774FE" w:rsidRDefault="00F97348" w:rsidP="00D774FE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น</w:t>
      </w:r>
      <w:r w:rsidR="000166A5" w:rsidRPr="00D774FE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ายชนะ ภูมี </w:t>
      </w:r>
      <w:r w:rsidR="000166A5" w:rsidRPr="00D774FE">
        <w:rPr>
          <w:rFonts w:asciiTheme="minorBidi" w:hAnsiTheme="minorBidi" w:cstheme="minorBidi"/>
          <w:b/>
          <w:bCs/>
          <w:sz w:val="32"/>
          <w:szCs w:val="32"/>
        </w:rPr>
        <w:t xml:space="preserve">Vice President - Cement and Construction Solution Business </w:t>
      </w:r>
      <w:r w:rsidR="000166A5" w:rsidRPr="00D774FE">
        <w:rPr>
          <w:rFonts w:asciiTheme="minorBidi" w:hAnsiTheme="minorBidi" w:cstheme="minorBidi"/>
          <w:b/>
          <w:bCs/>
          <w:sz w:val="32"/>
          <w:szCs w:val="32"/>
          <w:cs/>
        </w:rPr>
        <w:t>ธุรกิจซีเมนต์และผลิตภัณฑ์ก่อสร้าง เอสซีจี</w:t>
      </w:r>
      <w:r w:rsidR="000166A5" w:rsidRPr="00D774FE">
        <w:rPr>
          <w:rFonts w:asciiTheme="minorBidi" w:hAnsiTheme="minorBidi" w:cstheme="minorBidi"/>
          <w:sz w:val="32"/>
          <w:szCs w:val="32"/>
          <w:cs/>
        </w:rPr>
        <w:t xml:space="preserve"> กล่าวว่า</w:t>
      </w:r>
      <w:r w:rsidR="003F5662" w:rsidRPr="00D774FE">
        <w:rPr>
          <w:rFonts w:asciiTheme="minorBidi" w:hAnsiTheme="minorBidi" w:cstheme="minorBidi" w:hint="cs"/>
          <w:sz w:val="32"/>
          <w:szCs w:val="32"/>
          <w:cs/>
        </w:rPr>
        <w:t xml:space="preserve"> “</w:t>
      </w:r>
      <w:r w:rsidR="005F5165" w:rsidRPr="00D774FE">
        <w:rPr>
          <w:rFonts w:asciiTheme="minorBidi" w:hAnsiTheme="minorBidi" w:cstheme="minorBidi" w:hint="cs"/>
          <w:sz w:val="32"/>
          <w:szCs w:val="32"/>
          <w:cs/>
        </w:rPr>
        <w:t xml:space="preserve">เอสซีจี เป็นผู้ผลิตซีเมนต์และคอนกรีตที่ได้รับการยอมรับในตลาดทั่วภูมิภาคมากว่า </w:t>
      </w:r>
      <w:r w:rsidR="005F5165" w:rsidRPr="00D774FE">
        <w:rPr>
          <w:rFonts w:asciiTheme="minorBidi" w:hAnsiTheme="minorBidi" w:cstheme="minorBidi"/>
          <w:sz w:val="32"/>
          <w:szCs w:val="32"/>
        </w:rPr>
        <w:t xml:space="preserve">100 </w:t>
      </w:r>
      <w:r w:rsidR="005F5165" w:rsidRPr="00D774FE">
        <w:rPr>
          <w:rFonts w:asciiTheme="minorBidi" w:hAnsiTheme="minorBidi" w:cstheme="minorBidi" w:hint="cs"/>
          <w:sz w:val="32"/>
          <w:szCs w:val="32"/>
          <w:cs/>
        </w:rPr>
        <w:t>ปี และมีการปรับตัวเพื่อเสริมขีดความสามารถ</w:t>
      </w:r>
      <w:r w:rsidR="00F564E1" w:rsidRPr="00D774FE">
        <w:rPr>
          <w:rFonts w:asciiTheme="minorBidi" w:hAnsiTheme="minorBidi" w:cstheme="minorBidi" w:hint="cs"/>
          <w:sz w:val="32"/>
          <w:szCs w:val="32"/>
          <w:cs/>
        </w:rPr>
        <w:t>ใน</w:t>
      </w:r>
      <w:r w:rsidR="005F5165" w:rsidRPr="00D774FE">
        <w:rPr>
          <w:rFonts w:asciiTheme="minorBidi" w:hAnsiTheme="minorBidi" w:cstheme="minorBidi" w:hint="cs"/>
          <w:sz w:val="32"/>
          <w:szCs w:val="32"/>
          <w:cs/>
        </w:rPr>
        <w:t xml:space="preserve">การแข่งขันให้รับกับความเปลี่ยนแปลงด้านต่างๆ มาตลอด </w:t>
      </w:r>
      <w:r w:rsidR="00F564E1" w:rsidRPr="00D774FE">
        <w:rPr>
          <w:rFonts w:asciiTheme="minorBidi" w:hAnsiTheme="minorBidi" w:cstheme="minorBidi" w:hint="cs"/>
          <w:sz w:val="32"/>
          <w:szCs w:val="32"/>
          <w:cs/>
        </w:rPr>
        <w:t>อย่างไรก็ตาม การ</w:t>
      </w:r>
      <w:r w:rsidR="00445B93" w:rsidRPr="00D774FE">
        <w:rPr>
          <w:rFonts w:asciiTheme="minorBidi" w:hAnsiTheme="minorBidi" w:cstheme="minorBidi" w:hint="cs"/>
          <w:sz w:val="32"/>
          <w:szCs w:val="32"/>
          <w:cs/>
        </w:rPr>
        <w:t>ขับเคลื่อนธุรกิจจะ</w:t>
      </w:r>
      <w:r w:rsidR="00F564E1" w:rsidRPr="00D774FE">
        <w:rPr>
          <w:rFonts w:asciiTheme="minorBidi" w:hAnsiTheme="minorBidi" w:cstheme="minorBidi" w:hint="cs"/>
          <w:sz w:val="32"/>
          <w:szCs w:val="32"/>
          <w:cs/>
        </w:rPr>
        <w:t>ต้องเชื่อมโยงกับเครือข่าย</w:t>
      </w:r>
      <w:r w:rsidR="007D49CE">
        <w:rPr>
          <w:rFonts w:asciiTheme="minorBidi" w:hAnsiTheme="minorBidi" w:cstheme="minorBidi" w:hint="cs"/>
          <w:sz w:val="32"/>
          <w:szCs w:val="32"/>
          <w:cs/>
        </w:rPr>
        <w:t xml:space="preserve">ผู้มีส่วนเกี่ยวข้องทั้งหมด </w:t>
      </w:r>
      <w:r w:rsidR="00F564E1" w:rsidRPr="00D774FE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="0014765E" w:rsidRPr="00D774FE">
        <w:rPr>
          <w:rFonts w:asciiTheme="minorBidi" w:hAnsiTheme="minorBidi" w:cstheme="minorBidi" w:hint="cs"/>
          <w:sz w:val="32"/>
          <w:szCs w:val="32"/>
          <w:cs/>
        </w:rPr>
        <w:t>รวมถึง</w:t>
      </w:r>
      <w:r w:rsidR="00D774FE">
        <w:rPr>
          <w:rFonts w:asciiTheme="minorBidi" w:hAnsiTheme="minorBidi" w:cstheme="minorBidi" w:hint="cs"/>
          <w:sz w:val="32"/>
          <w:szCs w:val="32"/>
          <w:cs/>
        </w:rPr>
        <w:t>ตลาด</w:t>
      </w:r>
      <w:r w:rsidR="00F564E1" w:rsidRPr="00D774FE">
        <w:rPr>
          <w:rFonts w:asciiTheme="minorBidi" w:hAnsiTheme="minorBidi" w:cstheme="minorBidi" w:hint="cs"/>
          <w:sz w:val="32"/>
          <w:szCs w:val="32"/>
          <w:cs/>
        </w:rPr>
        <w:t>ธุรกิจก่อสร้าง</w:t>
      </w:r>
      <w:r w:rsidR="0014765E" w:rsidRPr="00D774FE">
        <w:rPr>
          <w:rFonts w:asciiTheme="minorBidi" w:hAnsiTheme="minorBidi" w:cstheme="minorBidi" w:hint="cs"/>
          <w:sz w:val="32"/>
          <w:szCs w:val="32"/>
          <w:cs/>
        </w:rPr>
        <w:t>ที่มีมูลค่า</w:t>
      </w:r>
      <w:r w:rsidR="00B84ADD" w:rsidRPr="00D774FE">
        <w:rPr>
          <w:rFonts w:asciiTheme="minorBidi" w:hAnsiTheme="minorBidi" w:cstheme="minorBidi" w:hint="cs"/>
          <w:sz w:val="32"/>
          <w:szCs w:val="32"/>
          <w:cs/>
        </w:rPr>
        <w:t>สูง</w:t>
      </w:r>
      <w:r w:rsidR="00992177" w:rsidRPr="00D774FE">
        <w:rPr>
          <w:rFonts w:asciiTheme="minorBidi" w:hAnsiTheme="minorBidi" w:cstheme="minorBidi" w:hint="cs"/>
          <w:sz w:val="32"/>
          <w:szCs w:val="32"/>
          <w:cs/>
        </w:rPr>
        <w:t>ราว</w:t>
      </w:r>
      <w:r w:rsidR="00B84ADD" w:rsidRPr="00D774FE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3F5662" w:rsidRPr="00D774FE">
        <w:rPr>
          <w:rFonts w:asciiTheme="minorBidi" w:hAnsiTheme="minorBidi" w:cstheme="minorBidi"/>
          <w:sz w:val="32"/>
          <w:szCs w:val="32"/>
        </w:rPr>
        <w:t xml:space="preserve">1.44 </w:t>
      </w:r>
      <w:r w:rsidR="003F5662" w:rsidRPr="00D774FE">
        <w:rPr>
          <w:rFonts w:asciiTheme="minorBidi" w:hAnsiTheme="minorBidi" w:cstheme="minorBidi" w:hint="cs"/>
          <w:sz w:val="32"/>
          <w:szCs w:val="32"/>
          <w:cs/>
        </w:rPr>
        <w:t xml:space="preserve">ล้านล้านบาท </w:t>
      </w:r>
      <w:r w:rsidR="005E7518" w:rsidRPr="00D774FE">
        <w:rPr>
          <w:rFonts w:asciiTheme="minorBidi" w:hAnsiTheme="minorBidi" w:cstheme="minorBidi" w:hint="cs"/>
          <w:sz w:val="32"/>
          <w:szCs w:val="32"/>
          <w:cs/>
        </w:rPr>
        <w:t>แต่มาตรฐาน</w:t>
      </w:r>
      <w:r w:rsidR="00992177" w:rsidRPr="00D774FE">
        <w:rPr>
          <w:rFonts w:asciiTheme="minorBidi" w:hAnsiTheme="minorBidi" w:cstheme="minorBidi" w:hint="cs"/>
          <w:sz w:val="32"/>
          <w:szCs w:val="32"/>
          <w:cs/>
        </w:rPr>
        <w:t>ของ</w:t>
      </w:r>
      <w:r w:rsidR="005E7518" w:rsidRPr="00D774FE">
        <w:rPr>
          <w:rFonts w:asciiTheme="minorBidi" w:hAnsiTheme="minorBidi" w:cstheme="minorBidi" w:hint="cs"/>
          <w:sz w:val="32"/>
          <w:szCs w:val="32"/>
          <w:cs/>
        </w:rPr>
        <w:t>ผู้ประกอบการ</w:t>
      </w:r>
      <w:r w:rsidR="00992177" w:rsidRPr="00D774FE">
        <w:rPr>
          <w:rFonts w:asciiTheme="minorBidi" w:hAnsiTheme="minorBidi" w:cstheme="minorBidi" w:hint="cs"/>
          <w:sz w:val="32"/>
          <w:szCs w:val="32"/>
          <w:cs/>
        </w:rPr>
        <w:t>ไทย</w:t>
      </w:r>
      <w:r w:rsidR="005E7518" w:rsidRPr="00D774FE">
        <w:rPr>
          <w:rFonts w:asciiTheme="minorBidi" w:hAnsiTheme="minorBidi" w:cstheme="minorBidi" w:hint="cs"/>
          <w:sz w:val="32"/>
          <w:szCs w:val="32"/>
          <w:cs/>
        </w:rPr>
        <w:t>ส่วนใหญ่ยังไม่ทัดเทียมระดับสากล</w:t>
      </w:r>
      <w:r w:rsidR="0014765E" w:rsidRPr="00D774FE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992177" w:rsidRPr="00D774FE">
        <w:rPr>
          <w:rFonts w:asciiTheme="minorBidi" w:hAnsiTheme="minorBidi" w:cstheme="minorBidi" w:hint="cs"/>
          <w:sz w:val="32"/>
          <w:szCs w:val="32"/>
          <w:cs/>
        </w:rPr>
        <w:t>เอสซีจีจึง</w:t>
      </w:r>
      <w:r w:rsidR="00553ACD" w:rsidRPr="00D774FE">
        <w:rPr>
          <w:rFonts w:asciiTheme="minorBidi" w:hAnsiTheme="minorBidi" w:cstheme="minorBidi" w:hint="cs"/>
          <w:sz w:val="32"/>
          <w:szCs w:val="32"/>
          <w:cs/>
        </w:rPr>
        <w:t>วาง</w:t>
      </w:r>
      <w:r w:rsidR="0014765E" w:rsidRPr="00D774FE">
        <w:rPr>
          <w:rFonts w:asciiTheme="minorBidi" w:hAnsiTheme="minorBidi" w:cstheme="minorBidi" w:hint="cs"/>
          <w:sz w:val="32"/>
          <w:szCs w:val="32"/>
          <w:cs/>
        </w:rPr>
        <w:t>เป้าหมายยกระดับวงการก่อสร้างไทย</w:t>
      </w:r>
      <w:r w:rsidR="00992177" w:rsidRPr="00D774FE">
        <w:rPr>
          <w:rFonts w:asciiTheme="minorBidi" w:hAnsiTheme="minorBidi" w:cstheme="minorBidi" w:hint="cs"/>
          <w:sz w:val="32"/>
          <w:szCs w:val="32"/>
          <w:cs/>
        </w:rPr>
        <w:t>ไปสู่</w:t>
      </w:r>
      <w:r w:rsidR="00D774FE">
        <w:rPr>
          <w:rFonts w:asciiTheme="minorBidi" w:hAnsiTheme="minorBidi" w:cstheme="minorBidi" w:hint="cs"/>
          <w:sz w:val="32"/>
          <w:szCs w:val="32"/>
          <w:cs/>
        </w:rPr>
        <w:t>การเป็น</w:t>
      </w:r>
      <w:r w:rsidR="0014765E" w:rsidRPr="00D774FE">
        <w:rPr>
          <w:rFonts w:asciiTheme="minorBidi" w:hAnsiTheme="minorBidi" w:cstheme="minorBidi" w:hint="cs"/>
          <w:sz w:val="32"/>
          <w:szCs w:val="32"/>
          <w:cs/>
        </w:rPr>
        <w:t>สังคมรุ่งเรือง</w:t>
      </w:r>
      <w:r w:rsidR="0014765E" w:rsidRPr="00D774FE">
        <w:rPr>
          <w:rFonts w:asciiTheme="minorBidi" w:hAnsiTheme="minorBidi" w:cstheme="minorBidi"/>
          <w:sz w:val="32"/>
          <w:szCs w:val="32"/>
        </w:rPr>
        <w:t xml:space="preserve"> (Wealth</w:t>
      </w:r>
      <w:r w:rsidR="00992177" w:rsidRPr="00D774FE">
        <w:rPr>
          <w:rFonts w:asciiTheme="minorBidi" w:hAnsiTheme="minorBidi" w:cstheme="minorBidi"/>
          <w:sz w:val="32"/>
          <w:szCs w:val="32"/>
        </w:rPr>
        <w:t xml:space="preserve"> </w:t>
      </w:r>
      <w:r w:rsidR="0014765E" w:rsidRPr="00D774FE">
        <w:rPr>
          <w:rFonts w:asciiTheme="minorBidi" w:hAnsiTheme="minorBidi" w:cstheme="minorBidi"/>
          <w:sz w:val="32"/>
          <w:szCs w:val="32"/>
        </w:rPr>
        <w:t>Community)</w:t>
      </w:r>
      <w:r w:rsidR="0014765E" w:rsidRPr="00D774FE">
        <w:rPr>
          <w:rFonts w:asciiTheme="minorBidi" w:hAnsiTheme="minorBidi" w:cstheme="minorBidi"/>
          <w:sz w:val="32"/>
          <w:szCs w:val="32"/>
          <w:cs/>
        </w:rPr>
        <w:t xml:space="preserve"> ที่ผู้มีส่วนได้เสียทุกฝ่ายตลอดห่วงโซ่คุณค่าได้รับประโยชน์และเติบโตไปด้วยกันอย่างยั่งยืน รวมทั้งเกิดสังคมสีเขียว </w:t>
      </w:r>
      <w:r w:rsidR="0014765E" w:rsidRPr="00D774FE">
        <w:rPr>
          <w:rFonts w:asciiTheme="minorBidi" w:hAnsiTheme="minorBidi" w:cstheme="minorBidi"/>
          <w:sz w:val="32"/>
          <w:szCs w:val="32"/>
        </w:rPr>
        <w:t xml:space="preserve">(Green Society) </w:t>
      </w:r>
      <w:r w:rsidR="0014765E" w:rsidRPr="00D774FE">
        <w:rPr>
          <w:rFonts w:asciiTheme="minorBidi" w:hAnsiTheme="minorBidi" w:cstheme="minorBidi"/>
          <w:sz w:val="32"/>
          <w:szCs w:val="32"/>
          <w:cs/>
        </w:rPr>
        <w:t>ที่มีการบริหารจัดการทรัพยากรในการก่อสร้างทั้งวัตถุดิบ คน งบประมาณ และเวลาได้อย่างมีประสิทธิภาพ และเกิดผลประโยชน์ที่จับต้องได้ในเชิงคุณค่าทางเศรษฐกิจ</w:t>
      </w:r>
      <w:r w:rsidR="0014765E" w:rsidRPr="00D774FE">
        <w:rPr>
          <w:rFonts w:asciiTheme="minorBidi" w:hAnsiTheme="minorBidi" w:cstheme="minorBidi" w:hint="cs"/>
          <w:sz w:val="32"/>
          <w:szCs w:val="32"/>
          <w:cs/>
        </w:rPr>
        <w:t>”</w:t>
      </w:r>
    </w:p>
    <w:p w14:paraId="20E148B8" w14:textId="77777777" w:rsidR="00D774FE" w:rsidRDefault="00D774FE" w:rsidP="00D774FE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</w:p>
    <w:p w14:paraId="672DD672" w14:textId="1008FFA8" w:rsidR="00B217F5" w:rsidRPr="00D774FE" w:rsidRDefault="00B217F5" w:rsidP="00D774FE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  <w:cs/>
        </w:rPr>
      </w:pPr>
      <w:r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ปรับเกมชูนวัตกรรมผนวกดิจิทัลเทคโนโลยี</w:t>
      </w:r>
      <w:r w:rsidR="002973E9"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ยกระดับการทำงาน</w:t>
      </w:r>
      <w:r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ผ่าน </w:t>
      </w:r>
      <w:r w:rsidRPr="00D774FE">
        <w:rPr>
          <w:rFonts w:asciiTheme="minorBidi" w:hAnsiTheme="minorBidi" w:cstheme="minorBidi"/>
          <w:b/>
          <w:bCs/>
          <w:sz w:val="32"/>
          <w:szCs w:val="32"/>
        </w:rPr>
        <w:t xml:space="preserve">3 </w:t>
      </w:r>
      <w:r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กลยุทธ์</w:t>
      </w:r>
    </w:p>
    <w:p w14:paraId="7E1C26F1" w14:textId="36506122" w:rsidR="00B217F5" w:rsidRPr="007D49CE" w:rsidRDefault="00D01CEE" w:rsidP="00D774FE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 w:rsidRPr="00D774FE">
        <w:rPr>
          <w:rFonts w:asciiTheme="minorBidi" w:hAnsiTheme="minorBidi" w:cstheme="minorBidi" w:hint="cs"/>
          <w:sz w:val="32"/>
          <w:szCs w:val="32"/>
          <w:cs/>
        </w:rPr>
        <w:t>ครั้งนี้เอสซีจี</w:t>
      </w:r>
      <w:r w:rsidR="000166A5" w:rsidRPr="00D774FE">
        <w:rPr>
          <w:rFonts w:asciiTheme="minorBidi" w:hAnsiTheme="minorBidi" w:cstheme="minorBidi"/>
          <w:sz w:val="32"/>
          <w:szCs w:val="32"/>
          <w:cs/>
        </w:rPr>
        <w:t>ยกระดับกระบวนการทำงานของกลุ่มธุรกิจซีเมนต์และโซลูชั่นการก่อสร้าง (</w:t>
      </w:r>
      <w:r w:rsidR="000166A5" w:rsidRPr="00D774FE">
        <w:rPr>
          <w:rFonts w:asciiTheme="minorBidi" w:hAnsiTheme="minorBidi" w:cstheme="minorBidi"/>
          <w:sz w:val="32"/>
          <w:szCs w:val="32"/>
        </w:rPr>
        <w:t>Cement and Construction Solution Business)</w:t>
      </w:r>
      <w:r w:rsidR="000166A5" w:rsidRPr="00D774FE">
        <w:rPr>
          <w:rFonts w:asciiTheme="minorBidi" w:hAnsiTheme="minorBidi" w:cstheme="minorBidi"/>
          <w:sz w:val="32"/>
          <w:szCs w:val="32"/>
          <w:cs/>
        </w:rPr>
        <w:t xml:space="preserve"> โดยอาศัยเครือข่ายความร่วมมือที่เข้มแข็งทั้งใน</w:t>
      </w:r>
      <w:r w:rsidR="00B606B5" w:rsidRPr="00D774FE">
        <w:rPr>
          <w:rFonts w:asciiTheme="minorBidi" w:hAnsiTheme="minorBidi" w:cstheme="minorBidi" w:hint="cs"/>
          <w:sz w:val="32"/>
          <w:szCs w:val="32"/>
          <w:cs/>
        </w:rPr>
        <w:t>ท้อง</w:t>
      </w:r>
      <w:r w:rsidR="000166A5" w:rsidRPr="00D774FE">
        <w:rPr>
          <w:rFonts w:asciiTheme="minorBidi" w:hAnsiTheme="minorBidi" w:cstheme="minorBidi"/>
          <w:sz w:val="32"/>
          <w:szCs w:val="32"/>
          <w:cs/>
        </w:rPr>
        <w:t>ถิ่นถึงระดับประเทศ</w:t>
      </w:r>
      <w:r w:rsidR="00B217F5" w:rsidRPr="00D774FE">
        <w:rPr>
          <w:rFonts w:asciiTheme="minorBidi" w:hAnsiTheme="minorBidi" w:cstheme="minorBidi" w:hint="cs"/>
          <w:sz w:val="32"/>
          <w:szCs w:val="32"/>
          <w:cs/>
        </w:rPr>
        <w:t xml:space="preserve"> ซึ่งนายชนะอธิบายว่า </w:t>
      </w:r>
      <w:r w:rsidR="0086702E" w:rsidRPr="00D774FE">
        <w:rPr>
          <w:rFonts w:asciiTheme="minorBidi" w:hAnsiTheme="minorBidi" w:cstheme="minorBidi" w:hint="cs"/>
          <w:sz w:val="32"/>
          <w:szCs w:val="32"/>
          <w:cs/>
        </w:rPr>
        <w:t>การขับเคลื่อนจะ</w:t>
      </w:r>
      <w:r w:rsidR="00B217F5" w:rsidRPr="00D774FE">
        <w:rPr>
          <w:rFonts w:asciiTheme="minorBidi" w:hAnsiTheme="minorBidi" w:cstheme="minorBidi" w:hint="cs"/>
          <w:sz w:val="32"/>
          <w:szCs w:val="32"/>
          <w:cs/>
        </w:rPr>
        <w:t>ดำเนินการผ่านกล</w:t>
      </w:r>
      <w:r w:rsidR="00B217F5" w:rsidRPr="00D774FE">
        <w:rPr>
          <w:rFonts w:asciiTheme="minorBidi" w:hAnsiTheme="minorBidi" w:cstheme="minorBidi"/>
          <w:sz w:val="32"/>
          <w:szCs w:val="32"/>
          <w:cs/>
        </w:rPr>
        <w:t xml:space="preserve">ยุทธ์ </w:t>
      </w:r>
      <w:r w:rsidR="00B217F5" w:rsidRPr="00D774FE">
        <w:rPr>
          <w:rFonts w:asciiTheme="minorBidi" w:hAnsiTheme="minorBidi" w:cstheme="minorBidi"/>
          <w:sz w:val="32"/>
          <w:szCs w:val="32"/>
        </w:rPr>
        <w:t xml:space="preserve">3 </w:t>
      </w:r>
      <w:r w:rsidR="00B217F5" w:rsidRPr="00D774FE">
        <w:rPr>
          <w:rFonts w:asciiTheme="minorBidi" w:hAnsiTheme="minorBidi" w:cstheme="minorBidi"/>
          <w:sz w:val="32"/>
          <w:szCs w:val="32"/>
          <w:cs/>
        </w:rPr>
        <w:t>ด้าน</w:t>
      </w:r>
      <w:r w:rsidR="00B217F5" w:rsidRPr="00D774FE">
        <w:rPr>
          <w:rFonts w:asciiTheme="minorBidi" w:hAnsiTheme="minorBidi" w:cstheme="minorBidi" w:hint="cs"/>
          <w:sz w:val="32"/>
          <w:szCs w:val="32"/>
          <w:cs/>
        </w:rPr>
        <w:t xml:space="preserve"> ประกอบด้วย </w:t>
      </w:r>
      <w:r w:rsidR="003A100B">
        <w:rPr>
          <w:rFonts w:asciiTheme="minorBidi" w:hAnsiTheme="minorBidi" w:cstheme="minorBidi"/>
          <w:sz w:val="32"/>
          <w:szCs w:val="32"/>
        </w:rPr>
        <w:t xml:space="preserve">                     </w:t>
      </w:r>
      <w:r w:rsidR="00B217F5" w:rsidRPr="007D49CE">
        <w:rPr>
          <w:rFonts w:asciiTheme="minorBidi" w:hAnsiTheme="minorBidi" w:cstheme="minorBidi"/>
          <w:b/>
          <w:bCs/>
          <w:sz w:val="32"/>
          <w:szCs w:val="32"/>
        </w:rPr>
        <w:t>1.</w:t>
      </w:r>
      <w:r w:rsidR="003A100B" w:rsidRPr="007D49CE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B217F5" w:rsidRPr="007D49CE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การใช้ </w:t>
      </w:r>
      <w:r w:rsidR="00B217F5" w:rsidRPr="007D49CE">
        <w:rPr>
          <w:rFonts w:asciiTheme="minorBidi" w:hAnsiTheme="minorBidi" w:cstheme="minorBidi"/>
          <w:b/>
          <w:bCs/>
          <w:sz w:val="32"/>
          <w:szCs w:val="32"/>
        </w:rPr>
        <w:t xml:space="preserve">Construction Solution Technology </w:t>
      </w:r>
      <w:r w:rsidR="00B217F5" w:rsidRPr="007D49CE">
        <w:rPr>
          <w:rFonts w:asciiTheme="minorBidi" w:hAnsiTheme="minorBidi" w:cstheme="minorBidi"/>
          <w:b/>
          <w:bCs/>
          <w:sz w:val="32"/>
          <w:szCs w:val="32"/>
          <w:cs/>
        </w:rPr>
        <w:t>ตอบโจทย์ความต้องการและการแก้ปัญหา</w:t>
      </w:r>
      <w:r w:rsidR="00B217F5" w:rsidRPr="007D49CE">
        <w:rPr>
          <w:rFonts w:asciiTheme="minorBidi" w:hAnsiTheme="minorBidi" w:cstheme="minorBidi" w:hint="cs"/>
          <w:b/>
          <w:bCs/>
          <w:sz w:val="32"/>
          <w:szCs w:val="32"/>
          <w:cs/>
        </w:rPr>
        <w:t>ให้ลูกค้า</w:t>
      </w:r>
      <w:r w:rsidR="00B217F5" w:rsidRPr="007D49CE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3A100B" w:rsidRPr="007D49CE">
        <w:rPr>
          <w:rFonts w:asciiTheme="minorBidi" w:hAnsiTheme="minorBidi" w:cstheme="minorBidi"/>
          <w:b/>
          <w:bCs/>
          <w:sz w:val="32"/>
          <w:szCs w:val="32"/>
        </w:rPr>
        <w:t xml:space="preserve">                           </w:t>
      </w:r>
      <w:r w:rsidR="00B217F5" w:rsidRPr="007D49CE">
        <w:rPr>
          <w:rFonts w:asciiTheme="minorBidi" w:hAnsiTheme="minorBidi" w:cstheme="minorBidi"/>
          <w:b/>
          <w:bCs/>
          <w:sz w:val="32"/>
          <w:szCs w:val="32"/>
        </w:rPr>
        <w:t>2.</w:t>
      </w:r>
      <w:r w:rsidR="003A100B" w:rsidRPr="007D49CE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B217F5" w:rsidRPr="007D49CE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การนำเทคโนโลยีดิจิทัลมาช่วยตอบโจทย์การใช้ทรัพยากรอย่างคุ้มค่าสูงสุด </w:t>
      </w:r>
      <w:r w:rsidR="003A100B" w:rsidRPr="007D49CE">
        <w:rPr>
          <w:rFonts w:asciiTheme="minorBidi" w:hAnsiTheme="minorBidi" w:cstheme="minorBidi" w:hint="cs"/>
          <w:b/>
          <w:bCs/>
          <w:sz w:val="32"/>
          <w:szCs w:val="32"/>
          <w:cs/>
        </w:rPr>
        <w:t>ตาม</w:t>
      </w:r>
      <w:r w:rsidR="00B217F5" w:rsidRPr="007D49CE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แนวคิดเศรษฐกิจหมุนเวียน </w:t>
      </w:r>
      <w:r w:rsidR="00B217F5" w:rsidRPr="007D49CE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B217F5" w:rsidRPr="007D49CE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B217F5" w:rsidRPr="007D49CE">
        <w:rPr>
          <w:rFonts w:asciiTheme="minorBidi" w:hAnsiTheme="minorBidi" w:cstheme="minorBidi"/>
          <w:b/>
          <w:bCs/>
          <w:sz w:val="32"/>
          <w:szCs w:val="32"/>
        </w:rPr>
        <w:t>3.</w:t>
      </w:r>
      <w:r w:rsidR="003A100B" w:rsidRPr="007D49CE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3F1874" w:rsidRPr="007D49CE">
        <w:rPr>
          <w:rFonts w:asciiTheme="minorBidi" w:hAnsiTheme="minorBidi"/>
          <w:b/>
          <w:bCs/>
          <w:sz w:val="32"/>
          <w:szCs w:val="32"/>
          <w:cs/>
        </w:rPr>
        <w:t>การสร้างศูนย์กลางเชื่อมโยงคนในวงการก่อสร้างในพื้นที</w:t>
      </w:r>
      <w:r w:rsidR="003F1874" w:rsidRPr="007D49CE">
        <w:rPr>
          <w:rFonts w:asciiTheme="minorBidi" w:hAnsiTheme="minorBidi" w:hint="cs"/>
          <w:b/>
          <w:bCs/>
          <w:sz w:val="32"/>
          <w:szCs w:val="32"/>
          <w:cs/>
        </w:rPr>
        <w:t>่</w:t>
      </w:r>
      <w:r w:rsidR="00B217F5" w:rsidRPr="007D49CE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B217F5" w:rsidRPr="007D49CE">
        <w:rPr>
          <w:rFonts w:asciiTheme="minorBidi" w:hAnsiTheme="minorBidi"/>
          <w:b/>
          <w:bCs/>
          <w:sz w:val="32"/>
          <w:szCs w:val="32"/>
          <w:cs/>
        </w:rPr>
        <w:t>“</w:t>
      </w:r>
      <w:r w:rsidR="00B217F5" w:rsidRPr="007D49CE">
        <w:rPr>
          <w:rFonts w:asciiTheme="minorBidi" w:hAnsiTheme="minorBidi" w:cstheme="minorBidi"/>
          <w:b/>
          <w:bCs/>
          <w:sz w:val="32"/>
          <w:szCs w:val="32"/>
        </w:rPr>
        <w:t>CPAC Solution Center”</w:t>
      </w:r>
    </w:p>
    <w:p w14:paraId="28CD5C47" w14:textId="74BF25E8" w:rsidR="00D20683" w:rsidRPr="00D774FE" w:rsidRDefault="00D20683" w:rsidP="00D20683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D774FE">
        <w:rPr>
          <w:rFonts w:asciiTheme="minorBidi" w:hAnsiTheme="minorBidi" w:cstheme="minorBidi" w:hint="cs"/>
          <w:sz w:val="32"/>
          <w:szCs w:val="32"/>
          <w:cs/>
        </w:rPr>
        <w:lastRenderedPageBreak/>
        <w:t>นายชนะเชื่อว่า การส่งมอบนวัตกรรมการก่อสร้าง</w:t>
      </w:r>
      <w:r>
        <w:rPr>
          <w:rFonts w:asciiTheme="minorBidi" w:hAnsiTheme="minorBidi" w:cstheme="minorBidi" w:hint="cs"/>
          <w:sz w:val="32"/>
          <w:szCs w:val="32"/>
          <w:cs/>
        </w:rPr>
        <w:t>อย่าง</w:t>
      </w:r>
      <w:r w:rsidRPr="00D774FE">
        <w:rPr>
          <w:rFonts w:asciiTheme="minorBidi" w:hAnsiTheme="minorBidi" w:cstheme="minorBidi" w:hint="cs"/>
          <w:sz w:val="32"/>
          <w:szCs w:val="32"/>
          <w:cs/>
        </w:rPr>
        <w:t>ครบวงจร ผนวกกับการนำเทคโนโลยีดิจิทัลและองค์ความรู้ที่สะสมมา</w:t>
      </w:r>
      <w:r w:rsidR="007D49CE">
        <w:rPr>
          <w:rFonts w:asciiTheme="minorBidi" w:hAnsiTheme="minorBidi" w:cstheme="minorBidi" w:hint="cs"/>
          <w:sz w:val="32"/>
          <w:szCs w:val="32"/>
          <w:cs/>
        </w:rPr>
        <w:t>อย่าง</w:t>
      </w:r>
      <w:r w:rsidRPr="00D774FE">
        <w:rPr>
          <w:rFonts w:asciiTheme="minorBidi" w:hAnsiTheme="minorBidi" w:cstheme="minorBidi" w:hint="cs"/>
          <w:sz w:val="32"/>
          <w:szCs w:val="32"/>
          <w:cs/>
        </w:rPr>
        <w:t>ยาวนานของเอสซีจี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D774FE">
        <w:rPr>
          <w:rFonts w:asciiTheme="minorBidi" w:hAnsiTheme="minorBidi" w:cstheme="minorBidi" w:hint="cs"/>
          <w:sz w:val="32"/>
          <w:szCs w:val="32"/>
          <w:cs/>
        </w:rPr>
        <w:t>จะช่วยตอบโจทย์ความต้องการ รวมทั้งแก้ปัญหาระหว่างลูกค้ากับผู้รับเหมา</w:t>
      </w:r>
      <w:r>
        <w:rPr>
          <w:rFonts w:asciiTheme="minorBidi" w:hAnsiTheme="minorBidi" w:cstheme="minorBidi" w:hint="cs"/>
          <w:sz w:val="32"/>
          <w:szCs w:val="32"/>
          <w:cs/>
        </w:rPr>
        <w:t>ได้เป็นอย่างดี</w:t>
      </w:r>
      <w:r w:rsidRPr="00D774FE">
        <w:rPr>
          <w:rFonts w:asciiTheme="minorBidi" w:hAnsiTheme="minorBidi" w:cstheme="minorBidi" w:hint="cs"/>
          <w:sz w:val="32"/>
          <w:szCs w:val="32"/>
          <w:cs/>
        </w:rPr>
        <w:t xml:space="preserve"> เนื่องจากที่ผ่านมา เอสซีจีได้รับความไว้วางใจให้ร่วมเป็นส่วนสำคัญในงานก่อสร้างหลายรูปแบบ ทำให้เห็นถึงความต้องการและปัญหาต่างๆ ของลูกค้า ทั้งสินค้าคุณภาพที่จัดส่งตรงเวลาและเหมาะกับการก่อสร้างประเภทต่างๆ เทคโนโลยีที่ช่วยบริหารให้เกิดความคุ้มค่า อีกทั้งความปลอดภัยในการทำงาน ตลอดจนผู้เชี่ยวชาญเฉพาะด้านที่ช่วยแก้ปัญหาต่างๆ ได้ตรงจุด</w:t>
      </w:r>
    </w:p>
    <w:p w14:paraId="190EDFC4" w14:textId="6959E762" w:rsidR="00B217F5" w:rsidRPr="00D774FE" w:rsidRDefault="00D20683" w:rsidP="00D20683">
      <w:pPr>
        <w:pStyle w:val="NoSpacing"/>
        <w:ind w:firstLine="720"/>
        <w:jc w:val="thaiDistribute"/>
        <w:rPr>
          <w:rFonts w:asciiTheme="minorBidi" w:hAnsiTheme="minorBidi" w:cstheme="minorBidi"/>
          <w:i/>
          <w:iCs/>
          <w:sz w:val="32"/>
          <w:szCs w:val="32"/>
        </w:rPr>
      </w:pPr>
      <w:r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 </w:t>
      </w:r>
      <w:r w:rsidR="00B217F5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“เราปรับเปลี่ยนตัวเองจากการขายวัสดุ</w:t>
      </w:r>
      <w:r w:rsidR="00307CCC">
        <w:rPr>
          <w:rFonts w:asciiTheme="minorBidi" w:hAnsiTheme="minorBidi" w:cstheme="minorBidi" w:hint="cs"/>
          <w:i/>
          <w:iCs/>
          <w:sz w:val="32"/>
          <w:szCs w:val="32"/>
          <w:cs/>
        </w:rPr>
        <w:t>ก่อสร้างเพียง</w:t>
      </w:r>
      <w:r w:rsidR="00B217F5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อย่างเดียว</w:t>
      </w:r>
      <w:r w:rsidR="00307CCC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 มา</w:t>
      </w:r>
      <w:r w:rsidR="002973E9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ก้าวสู่การ</w:t>
      </w:r>
      <w:r w:rsidR="00B217F5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ขายโซลูชั่น</w:t>
      </w:r>
      <w:r w:rsidR="00307CCC">
        <w:rPr>
          <w:rFonts w:asciiTheme="minorBidi" w:hAnsiTheme="minorBidi" w:cstheme="minorBidi" w:hint="cs"/>
          <w:i/>
          <w:iCs/>
          <w:sz w:val="32"/>
          <w:szCs w:val="32"/>
          <w:cs/>
        </w:rPr>
        <w:t>การก่อสร้างหรือ</w:t>
      </w:r>
      <w:r w:rsidR="00B217F5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 </w:t>
      </w:r>
      <w:r w:rsidR="00307CCC" w:rsidRPr="00D774FE">
        <w:rPr>
          <w:rFonts w:asciiTheme="minorBidi" w:hAnsiTheme="minorBidi" w:cstheme="minorBidi"/>
          <w:i/>
          <w:iCs/>
          <w:sz w:val="32"/>
          <w:szCs w:val="32"/>
        </w:rPr>
        <w:t>Construction Solution</w:t>
      </w:r>
      <w:r w:rsidR="00307CCC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 </w:t>
      </w:r>
      <w:r w:rsidR="00B217F5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โดย</w:t>
      </w:r>
      <w:r w:rsidR="002973E9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มีการ</w:t>
      </w:r>
      <w:r w:rsidR="00B217F5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ทดลองร่วมกับอีโคซิสเท็มในท้องถิ่น </w:t>
      </w:r>
      <w:r w:rsidR="002973E9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เพื่อใ</w:t>
      </w:r>
      <w:r w:rsidR="00307CCC">
        <w:rPr>
          <w:rFonts w:asciiTheme="minorBidi" w:hAnsiTheme="minorBidi" w:cstheme="minorBidi" w:hint="cs"/>
          <w:i/>
          <w:iCs/>
          <w:sz w:val="32"/>
          <w:szCs w:val="32"/>
          <w:cs/>
        </w:rPr>
        <w:t>ห้รู้ถึงปัญหาที่เกิดขึ้นจริง แล้ว</w:t>
      </w:r>
      <w:r w:rsidR="002973E9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เข้าไปช่วยแก้ปัญหา</w:t>
      </w:r>
      <w:r w:rsidR="00307CCC">
        <w:rPr>
          <w:rFonts w:asciiTheme="minorBidi" w:hAnsiTheme="minorBidi" w:cstheme="minorBidi" w:hint="cs"/>
          <w:i/>
          <w:iCs/>
          <w:sz w:val="32"/>
          <w:szCs w:val="32"/>
          <w:cs/>
        </w:rPr>
        <w:t>ให้พวกเขา</w:t>
      </w:r>
      <w:r w:rsidR="007E1F6D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ด้วยนวัตกรรมและเทคโนโลยี รวมถึงองค์ความรู้ที่เรามี</w:t>
      </w:r>
      <w:r w:rsidR="00431050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มายาวนาน</w:t>
      </w:r>
      <w:r w:rsidR="007E1F6D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 </w:t>
      </w:r>
      <w:r w:rsidR="002973E9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โดย</w:t>
      </w:r>
      <w:r w:rsidR="00B217F5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เหตุผลหนึ่งที่</w:t>
      </w:r>
      <w:r w:rsidR="00307CCC">
        <w:rPr>
          <w:rFonts w:asciiTheme="minorBidi" w:hAnsiTheme="minorBidi" w:cstheme="minorBidi" w:hint="cs"/>
          <w:i/>
          <w:iCs/>
          <w:sz w:val="32"/>
          <w:szCs w:val="32"/>
          <w:cs/>
        </w:rPr>
        <w:t>เรา</w:t>
      </w:r>
      <w:r w:rsidR="00B217F5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เลือก</w:t>
      </w:r>
      <w:r w:rsidR="007E1F6D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เดิน</w:t>
      </w:r>
      <w:r w:rsidR="00B217F5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เข้ามาในอุตสาหกรรมก่อสร้าง</w:t>
      </w:r>
      <w:r w:rsidR="007E1F6D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 </w:t>
      </w:r>
      <w:r w:rsidR="00B217F5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เพราะ</w:t>
      </w:r>
      <w:r w:rsidR="00307CCC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เราเล็งเห็นถึงการมีของเสียหรือ </w:t>
      </w:r>
      <w:r w:rsidR="00B217F5" w:rsidRPr="00D774FE">
        <w:rPr>
          <w:rFonts w:asciiTheme="minorBidi" w:hAnsiTheme="minorBidi" w:cstheme="minorBidi"/>
          <w:i/>
          <w:iCs/>
          <w:sz w:val="32"/>
          <w:szCs w:val="32"/>
        </w:rPr>
        <w:t xml:space="preserve">Waste </w:t>
      </w:r>
      <w:r w:rsidR="00B217F5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ในระบบ</w:t>
      </w:r>
      <w:r w:rsidR="00307CCC">
        <w:rPr>
          <w:rFonts w:asciiTheme="minorBidi" w:hAnsiTheme="minorBidi" w:cstheme="minorBidi" w:hint="cs"/>
          <w:i/>
          <w:iCs/>
          <w:sz w:val="32"/>
          <w:szCs w:val="32"/>
          <w:cs/>
        </w:rPr>
        <w:t>จำนวนมาก</w:t>
      </w:r>
      <w:r w:rsidR="00B217F5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 </w:t>
      </w:r>
      <w:r w:rsidR="0086702E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และ</w:t>
      </w:r>
      <w:r w:rsidR="00307CCC">
        <w:rPr>
          <w:rFonts w:asciiTheme="minorBidi" w:hAnsiTheme="minorBidi" w:cstheme="minorBidi" w:hint="cs"/>
          <w:i/>
          <w:iCs/>
          <w:sz w:val="32"/>
          <w:szCs w:val="32"/>
          <w:cs/>
        </w:rPr>
        <w:t>การ</w:t>
      </w:r>
      <w:r w:rsidR="0086702E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เป็น</w:t>
      </w:r>
      <w:r w:rsidR="007E1F6D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อุตสาหกรรม</w:t>
      </w:r>
      <w:r w:rsidR="0086702E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ที่</w:t>
      </w:r>
      <w:r w:rsidR="007E1F6D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มี</w:t>
      </w:r>
      <w:r w:rsidR="00431050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มูลค่าตลาดใหญ่และ</w:t>
      </w:r>
      <w:r w:rsidR="0086702E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มี</w:t>
      </w:r>
      <w:r w:rsidR="007E1F6D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ความสำคัญ</w:t>
      </w:r>
      <w:r w:rsidR="00431050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ต่อระบบเศรษฐกิจของประเทศ</w:t>
      </w:r>
      <w:r w:rsidR="00B217F5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 </w:t>
      </w:r>
      <w:r w:rsidR="002973E9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จึงมองว่า</w:t>
      </w:r>
      <w:r w:rsidR="007E1F6D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เรา</w:t>
      </w:r>
      <w:r w:rsidR="00307CCC">
        <w:rPr>
          <w:rFonts w:asciiTheme="minorBidi" w:hAnsiTheme="minorBidi" w:cstheme="minorBidi" w:hint="cs"/>
          <w:i/>
          <w:iCs/>
          <w:sz w:val="32"/>
          <w:szCs w:val="32"/>
          <w:cs/>
        </w:rPr>
        <w:t>จะทำอย่างไรให้อีโคซิสเท็มของระบบอุตสาห</w:t>
      </w:r>
      <w:r w:rsidR="00B217F5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กรรม</w:t>
      </w:r>
      <w:r w:rsidR="00431050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นี้</w:t>
      </w:r>
      <w:r w:rsidR="00B217F5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มีการพัฒนาตอบโจทย์การเดินไปข้างหน้าอย่างยั่งยืน”</w:t>
      </w:r>
    </w:p>
    <w:p w14:paraId="7DAF8D69" w14:textId="77777777" w:rsidR="00D774FE" w:rsidRDefault="00D774FE" w:rsidP="00D774FE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</w:p>
    <w:p w14:paraId="791E330B" w14:textId="177A2FE9" w:rsidR="00015591" w:rsidRPr="00D774FE" w:rsidRDefault="003A0A40" w:rsidP="00D774FE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  <w:cs/>
        </w:rPr>
      </w:pPr>
      <w:r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ชู</w:t>
      </w:r>
      <w:r w:rsidR="0086702E"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เทคโนโลยีดิจิทัล</w:t>
      </w:r>
      <w:r w:rsidR="007E1F6D"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ตอบโจทย์</w:t>
      </w:r>
      <w:r w:rsidR="00431050"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แก้ปัญหา</w:t>
      </w:r>
      <w:r w:rsidR="00015591"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ครบวงจร</w:t>
      </w:r>
      <w:r w:rsidR="007E1F6D"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“งานคุณภาพ</w:t>
      </w:r>
      <w:r w:rsidR="00431050" w:rsidRPr="00D774FE">
        <w:rPr>
          <w:rFonts w:asciiTheme="minorBidi" w:hAnsiTheme="minorBidi" w:cstheme="minorBidi"/>
          <w:b/>
          <w:bCs/>
          <w:sz w:val="32"/>
          <w:szCs w:val="32"/>
        </w:rPr>
        <w:t>-</w:t>
      </w:r>
      <w:r w:rsidR="007E1F6D"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สร้างเสร็จเร็ว</w:t>
      </w:r>
      <w:r w:rsidR="00431050" w:rsidRPr="00D774FE">
        <w:rPr>
          <w:rFonts w:asciiTheme="minorBidi" w:hAnsiTheme="minorBidi" w:cstheme="minorBidi"/>
          <w:b/>
          <w:bCs/>
          <w:sz w:val="32"/>
          <w:szCs w:val="32"/>
        </w:rPr>
        <w:t>-</w:t>
      </w:r>
      <w:r w:rsidR="007E1F6D"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คุมงบได้</w:t>
      </w:r>
      <w:r w:rsidR="00431050" w:rsidRPr="00D774FE">
        <w:rPr>
          <w:rFonts w:asciiTheme="minorBidi" w:hAnsiTheme="minorBidi" w:cstheme="minorBidi"/>
          <w:b/>
          <w:bCs/>
          <w:sz w:val="32"/>
          <w:szCs w:val="32"/>
        </w:rPr>
        <w:t>-</w:t>
      </w:r>
      <w:r w:rsidR="007E1F6D"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ลดของเสีย”</w:t>
      </w:r>
    </w:p>
    <w:p w14:paraId="76189319" w14:textId="2B97BD21" w:rsidR="008E079F" w:rsidRPr="00D774FE" w:rsidRDefault="00015591" w:rsidP="00D774FE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D774FE">
        <w:rPr>
          <w:rFonts w:asciiTheme="minorBidi" w:hAnsiTheme="minorBidi" w:cstheme="minorBidi" w:hint="cs"/>
          <w:sz w:val="32"/>
          <w:szCs w:val="32"/>
          <w:cs/>
        </w:rPr>
        <w:t xml:space="preserve">นายชนะอธิบายเพิ่มเติมว่า </w:t>
      </w:r>
      <w:r w:rsidRPr="00D76F28">
        <w:rPr>
          <w:rFonts w:asciiTheme="minorBidi" w:hAnsiTheme="minorBidi" w:cstheme="minorBidi" w:hint="cs"/>
          <w:b/>
          <w:bCs/>
          <w:sz w:val="32"/>
          <w:szCs w:val="32"/>
          <w:cs/>
        </w:rPr>
        <w:t>กลยุทธ์แรก</w:t>
      </w:r>
      <w:r w:rsidR="00D76F28" w:rsidRPr="00D76F28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Pr="00D76F28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คือ </w:t>
      </w:r>
      <w:r w:rsidR="000166A5" w:rsidRPr="00D76F28">
        <w:rPr>
          <w:rFonts w:asciiTheme="minorBidi" w:hAnsiTheme="minorBidi" w:cstheme="minorBidi"/>
          <w:b/>
          <w:bCs/>
          <w:sz w:val="32"/>
          <w:szCs w:val="32"/>
          <w:cs/>
        </w:rPr>
        <w:t>การ</w:t>
      </w:r>
      <w:r w:rsidR="000166A5" w:rsidRPr="00D774FE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ใช้ </w:t>
      </w:r>
      <w:r w:rsidR="000166A5" w:rsidRPr="00D774FE">
        <w:rPr>
          <w:rFonts w:asciiTheme="minorBidi" w:hAnsiTheme="minorBidi" w:cstheme="minorBidi"/>
          <w:b/>
          <w:bCs/>
          <w:sz w:val="32"/>
          <w:szCs w:val="32"/>
        </w:rPr>
        <w:t>Construction Solution Technology</w:t>
      </w:r>
      <w:r w:rsidR="000166A5" w:rsidRPr="00D774FE">
        <w:rPr>
          <w:rFonts w:asciiTheme="minorBidi" w:hAnsiTheme="minorBidi" w:cstheme="minorBidi"/>
          <w:sz w:val="32"/>
          <w:szCs w:val="32"/>
        </w:rPr>
        <w:t xml:space="preserve"> </w:t>
      </w:r>
      <w:r w:rsidR="000166A5" w:rsidRPr="00D774FE">
        <w:rPr>
          <w:rFonts w:asciiTheme="minorBidi" w:hAnsiTheme="minorBidi" w:cstheme="minorBidi"/>
          <w:b/>
          <w:bCs/>
          <w:sz w:val="32"/>
          <w:szCs w:val="32"/>
          <w:cs/>
        </w:rPr>
        <w:t>ตอบโจทย์ความต้องการและการแก้ปัญหา</w:t>
      </w:r>
      <w:r w:rsidR="000166A5" w:rsidRPr="00D774FE">
        <w:rPr>
          <w:rFonts w:asciiTheme="minorBidi" w:hAnsiTheme="minorBidi" w:cstheme="minorBidi"/>
          <w:sz w:val="32"/>
          <w:szCs w:val="32"/>
          <w:cs/>
        </w:rPr>
        <w:t xml:space="preserve"> ให้ลูกค้าเจ้าของงานทั้งภาครัฐและเอกชน รวมทั้งช่าง ผู้รับเหมา บริษัทพัฒนาอสังหาริมทรัพย์</w:t>
      </w:r>
      <w:r w:rsidR="00842592" w:rsidRPr="00D774FE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0166A5" w:rsidRPr="00D774FE">
        <w:rPr>
          <w:rFonts w:asciiTheme="minorBidi" w:hAnsiTheme="minorBidi" w:cstheme="minorBidi"/>
          <w:sz w:val="32"/>
          <w:szCs w:val="32"/>
          <w:cs/>
        </w:rPr>
        <w:t xml:space="preserve">ทั้งรายใหญ่และรายย่อย และผู้เกี่ยวข้องอื่นๆ ได้อย่างครบวงจร </w:t>
      </w:r>
      <w:r w:rsidR="00D20683">
        <w:rPr>
          <w:rFonts w:asciiTheme="minorBidi" w:hAnsiTheme="minorBidi" w:cstheme="minorBidi" w:hint="cs"/>
          <w:sz w:val="32"/>
          <w:szCs w:val="32"/>
          <w:cs/>
        </w:rPr>
        <w:t xml:space="preserve">                                    </w:t>
      </w:r>
      <w:r w:rsidR="000166A5" w:rsidRPr="00D774FE">
        <w:rPr>
          <w:rFonts w:asciiTheme="minorBidi" w:hAnsiTheme="minorBidi" w:cstheme="minorBidi"/>
          <w:sz w:val="32"/>
          <w:szCs w:val="32"/>
          <w:cs/>
        </w:rPr>
        <w:t>มีประสิทธิภาพ และได้มาตรฐานสูงสุด</w:t>
      </w:r>
      <w:r w:rsidR="008E079F" w:rsidRPr="00D774FE">
        <w:rPr>
          <w:rFonts w:asciiTheme="minorBidi" w:hAnsiTheme="minorBidi" w:cstheme="minorBidi" w:hint="cs"/>
          <w:sz w:val="32"/>
          <w:szCs w:val="32"/>
          <w:cs/>
        </w:rPr>
        <w:t xml:space="preserve"> โดยซีแพค (</w:t>
      </w:r>
      <w:r w:rsidR="008E079F" w:rsidRPr="00D774FE">
        <w:rPr>
          <w:rFonts w:asciiTheme="minorBidi" w:hAnsiTheme="minorBidi" w:cstheme="minorBidi"/>
          <w:sz w:val="32"/>
          <w:szCs w:val="32"/>
        </w:rPr>
        <w:t>CPAC</w:t>
      </w:r>
      <w:r w:rsidR="008E079F" w:rsidRPr="00D774FE">
        <w:rPr>
          <w:rFonts w:asciiTheme="minorBidi" w:hAnsiTheme="minorBidi" w:cstheme="minorBidi" w:hint="cs"/>
          <w:sz w:val="32"/>
          <w:szCs w:val="32"/>
          <w:cs/>
        </w:rPr>
        <w:t>) ในธุรกิจซีเมนต์และผลิตภัณฑ์ก่อสร้าง เอสซีจี ได้ร่วมกับเครือข่ายพันธมิตรนำเทคโนโลยี</w:t>
      </w:r>
      <w:r w:rsidR="00812EFF" w:rsidRPr="00D774FE">
        <w:rPr>
          <w:rFonts w:asciiTheme="minorBidi" w:hAnsiTheme="minorBidi" w:cstheme="minorBidi" w:hint="cs"/>
          <w:sz w:val="32"/>
          <w:szCs w:val="32"/>
          <w:cs/>
        </w:rPr>
        <w:t>และเครื่องมือการบริการที่ล้ำสมัยและได้มาตรฐานสากล ผนวกกับสินค้าคุณภาพสูงและความรู้ความเชี่ยวชาญ</w:t>
      </w:r>
      <w:r w:rsidR="00D20683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812EFF" w:rsidRPr="00D774FE">
        <w:rPr>
          <w:rFonts w:asciiTheme="minorBidi" w:hAnsiTheme="minorBidi" w:cstheme="minorBidi" w:hint="cs"/>
          <w:sz w:val="32"/>
          <w:szCs w:val="32"/>
          <w:cs/>
        </w:rPr>
        <w:t xml:space="preserve">มาพัฒนาเป็นโซลูชั่นใหม่ๆ ในการก่อสร้างที่ครบวงจร ภายใต้ชื่อ </w:t>
      </w:r>
      <w:r w:rsidR="00812EFF" w:rsidRPr="00D774FE">
        <w:rPr>
          <w:rFonts w:asciiTheme="minorBidi" w:hAnsiTheme="minorBidi" w:cstheme="minorBidi"/>
          <w:b/>
          <w:bCs/>
          <w:sz w:val="32"/>
          <w:szCs w:val="32"/>
        </w:rPr>
        <w:t>“CPAC Construction Solution”</w:t>
      </w:r>
      <w:r w:rsidR="00D20683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812EFF" w:rsidRPr="00D774FE">
        <w:rPr>
          <w:rFonts w:asciiTheme="minorBidi" w:hAnsiTheme="minorBidi" w:cstheme="minorBidi" w:hint="cs"/>
          <w:sz w:val="32"/>
          <w:szCs w:val="32"/>
          <w:cs/>
        </w:rPr>
        <w:t>ทั้งโซลูชั่นสำหรับกลุ่มเจ้าของบ้าน ช่าง และผู้รับเหมารายย่อย ตลอดจนโซลูชั่นสำหรับผู้รับเหมาและบริษัทพัฒนาอสังหาริมททรัพย์รายใหญ่</w:t>
      </w:r>
      <w:r w:rsidRPr="00D774FE">
        <w:rPr>
          <w:rFonts w:asciiTheme="minorBidi" w:hAnsiTheme="minorBidi" w:cstheme="minorBidi" w:hint="cs"/>
          <w:sz w:val="32"/>
          <w:szCs w:val="32"/>
          <w:cs/>
        </w:rPr>
        <w:t xml:space="preserve"> ซึ่งจะทำให้ได้งานคุณภาพ สร้างเสร็จเร็ว และคุมงบได้ตามความต้องการ</w:t>
      </w:r>
    </w:p>
    <w:p w14:paraId="775D9321" w14:textId="284EBF77" w:rsidR="00705F15" w:rsidRPr="00D774FE" w:rsidRDefault="00015591" w:rsidP="00D774FE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D774FE">
        <w:rPr>
          <w:rFonts w:asciiTheme="minorBidi" w:hAnsiTheme="minorBidi" w:cstheme="minorBidi" w:hint="cs"/>
          <w:sz w:val="32"/>
          <w:szCs w:val="32"/>
          <w:cs/>
        </w:rPr>
        <w:t>ส่วน</w:t>
      </w:r>
      <w:r w:rsidR="00D76F28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D76F28">
        <w:rPr>
          <w:rFonts w:asciiTheme="minorBidi" w:hAnsiTheme="minorBidi" w:cstheme="minorBidi" w:hint="cs"/>
          <w:b/>
          <w:bCs/>
          <w:sz w:val="32"/>
          <w:szCs w:val="32"/>
          <w:cs/>
        </w:rPr>
        <w:t>กลยุทธ์ที่สอง</w:t>
      </w:r>
      <w:r w:rsidR="009D7A01" w:rsidRPr="00D76F28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คือ </w:t>
      </w:r>
      <w:r w:rsidR="004708F7" w:rsidRPr="00D76F28">
        <w:rPr>
          <w:rFonts w:asciiTheme="minorBidi" w:hAnsiTheme="minorBidi" w:cstheme="minorBidi"/>
          <w:b/>
          <w:bCs/>
          <w:sz w:val="32"/>
          <w:szCs w:val="32"/>
          <w:cs/>
        </w:rPr>
        <w:t>การ</w:t>
      </w:r>
      <w:r w:rsidR="004708F7" w:rsidRPr="00D774FE">
        <w:rPr>
          <w:rFonts w:asciiTheme="minorBidi" w:hAnsiTheme="minorBidi" w:cstheme="minorBidi"/>
          <w:b/>
          <w:bCs/>
          <w:sz w:val="32"/>
          <w:szCs w:val="32"/>
          <w:cs/>
        </w:rPr>
        <w:t>นำเทคโนโลยีดิจิทัลมาช่วยตอบโจทย์การใช้ทรัพยากรอย่างคุ้มค่าสูงสุด</w:t>
      </w:r>
      <w:r w:rsidR="004708F7" w:rsidRPr="00D774FE">
        <w:rPr>
          <w:rFonts w:asciiTheme="minorBidi" w:hAnsiTheme="minorBidi" w:cstheme="minorBidi" w:hint="cs"/>
          <w:sz w:val="32"/>
          <w:szCs w:val="32"/>
          <w:cs/>
        </w:rPr>
        <w:t xml:space="preserve"> เนื่องด้วยอีกหนึ่งปัญหาสำคัญในการก่อสร้าง</w:t>
      </w:r>
      <w:r w:rsidR="009D7A01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4708F7" w:rsidRPr="00D774FE">
        <w:rPr>
          <w:rFonts w:asciiTheme="minorBidi" w:hAnsiTheme="minorBidi" w:cstheme="minorBidi" w:hint="cs"/>
          <w:sz w:val="32"/>
          <w:szCs w:val="32"/>
          <w:cs/>
        </w:rPr>
        <w:t>คือ การเกิดของเสีย</w:t>
      </w:r>
      <w:r w:rsidR="004708F7" w:rsidRPr="00D774F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4708F7" w:rsidRPr="00D774FE">
        <w:rPr>
          <w:rFonts w:asciiTheme="minorBidi" w:hAnsiTheme="minorBidi" w:cstheme="minorBidi"/>
          <w:sz w:val="32"/>
          <w:szCs w:val="32"/>
        </w:rPr>
        <w:t xml:space="preserve">(Waste) </w:t>
      </w:r>
      <w:r w:rsidR="004708F7" w:rsidRPr="00D774FE">
        <w:rPr>
          <w:rFonts w:asciiTheme="minorBidi" w:hAnsiTheme="minorBidi" w:cstheme="minorBidi"/>
          <w:sz w:val="32"/>
          <w:szCs w:val="32"/>
          <w:cs/>
        </w:rPr>
        <w:t>จำนวนมาก</w:t>
      </w:r>
      <w:r w:rsidR="004708F7" w:rsidRPr="00D774FE">
        <w:rPr>
          <w:rFonts w:asciiTheme="minorBidi" w:hAnsiTheme="minorBidi" w:cstheme="minorBidi" w:hint="cs"/>
          <w:sz w:val="32"/>
          <w:szCs w:val="32"/>
          <w:cs/>
        </w:rPr>
        <w:t xml:space="preserve"> โดยเฉพาะการสำรองปริมาณวัสดุก่อสร้างเกินความจำเป็น</w:t>
      </w:r>
      <w:r w:rsidR="006B0B5A" w:rsidRPr="00D774FE">
        <w:rPr>
          <w:rFonts w:asciiTheme="minorBidi" w:hAnsiTheme="minorBidi" w:cstheme="minorBidi" w:hint="cs"/>
          <w:sz w:val="32"/>
          <w:szCs w:val="32"/>
          <w:cs/>
        </w:rPr>
        <w:t xml:space="preserve"> อัน</w:t>
      </w:r>
      <w:r w:rsidR="004708F7" w:rsidRPr="00D774FE">
        <w:rPr>
          <w:rFonts w:asciiTheme="minorBidi" w:hAnsiTheme="minorBidi" w:cstheme="minorBidi" w:hint="cs"/>
          <w:sz w:val="32"/>
          <w:szCs w:val="32"/>
          <w:cs/>
        </w:rPr>
        <w:t>นำมา</w:t>
      </w:r>
      <w:r w:rsidR="00D92CC7" w:rsidRPr="00D774FE">
        <w:rPr>
          <w:rFonts w:asciiTheme="minorBidi" w:hAnsiTheme="minorBidi" w:cstheme="minorBidi" w:hint="cs"/>
          <w:sz w:val="32"/>
          <w:szCs w:val="32"/>
          <w:cs/>
        </w:rPr>
        <w:t>สู่</w:t>
      </w:r>
      <w:r w:rsidR="004708F7" w:rsidRPr="00D774FE">
        <w:rPr>
          <w:rFonts w:asciiTheme="minorBidi" w:hAnsiTheme="minorBidi" w:cstheme="minorBidi" w:hint="cs"/>
          <w:sz w:val="32"/>
          <w:szCs w:val="32"/>
          <w:cs/>
        </w:rPr>
        <w:t xml:space="preserve">การสูญเสียทรัพยากร วัตถุดิบ แรงงานคน เวลา และงบประมาณโดยเปล่าประโยชน์ </w:t>
      </w:r>
      <w:r w:rsidR="006B0B5A" w:rsidRPr="00D774FE">
        <w:rPr>
          <w:rFonts w:asciiTheme="minorBidi" w:hAnsiTheme="minorBidi" w:cstheme="minorBidi" w:hint="cs"/>
          <w:sz w:val="32"/>
          <w:szCs w:val="32"/>
          <w:cs/>
        </w:rPr>
        <w:t>โดย</w:t>
      </w:r>
      <w:r w:rsidR="00C95545">
        <w:rPr>
          <w:rFonts w:asciiTheme="minorBidi" w:hAnsiTheme="minorBidi" w:cstheme="minorBidi" w:hint="cs"/>
          <w:sz w:val="32"/>
          <w:szCs w:val="32"/>
          <w:cs/>
        </w:rPr>
        <w:t>ของเสีย</w:t>
      </w:r>
      <w:r w:rsidR="006B0B5A" w:rsidRPr="00D774FE">
        <w:rPr>
          <w:rFonts w:asciiTheme="minorBidi" w:hAnsiTheme="minorBidi" w:cstheme="minorBidi" w:hint="cs"/>
          <w:sz w:val="32"/>
          <w:szCs w:val="32"/>
          <w:cs/>
        </w:rPr>
        <w:t>ที่เกิดขึ้นในอุตสาหกรรมก่อสร้างของไทยอยู่ในอัตราประมาณ</w:t>
      </w:r>
      <w:r w:rsidR="009D7A01">
        <w:rPr>
          <w:rFonts w:asciiTheme="minorBidi" w:hAnsiTheme="minorBidi" w:cstheme="minorBidi" w:hint="cs"/>
          <w:sz w:val="32"/>
          <w:szCs w:val="32"/>
          <w:cs/>
        </w:rPr>
        <w:t>ร้อยละ</w:t>
      </w:r>
      <w:r w:rsidR="004708F7" w:rsidRPr="00D774FE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9D7A01">
        <w:rPr>
          <w:rFonts w:asciiTheme="minorBidi" w:hAnsiTheme="minorBidi" w:cstheme="minorBidi"/>
          <w:sz w:val="32"/>
          <w:szCs w:val="32"/>
        </w:rPr>
        <w:t>20</w:t>
      </w:r>
      <w:r w:rsidR="004708F7" w:rsidRPr="00D774FE">
        <w:rPr>
          <w:rFonts w:asciiTheme="minorBidi" w:hAnsiTheme="minorBidi" w:cstheme="minorBidi"/>
          <w:sz w:val="32"/>
          <w:szCs w:val="32"/>
        </w:rPr>
        <w:t xml:space="preserve"> </w:t>
      </w:r>
      <w:r w:rsidR="006B0B5A" w:rsidRPr="00D774FE">
        <w:rPr>
          <w:rFonts w:asciiTheme="minorBidi" w:hAnsiTheme="minorBidi" w:cstheme="minorBidi" w:hint="cs"/>
          <w:sz w:val="32"/>
          <w:szCs w:val="32"/>
          <w:cs/>
        </w:rPr>
        <w:t xml:space="preserve">หรือมีมูลค่าราว </w:t>
      </w:r>
      <w:r w:rsidR="006B0B5A" w:rsidRPr="00D774FE">
        <w:rPr>
          <w:rFonts w:asciiTheme="minorBidi" w:hAnsiTheme="minorBidi" w:cstheme="minorBidi"/>
          <w:sz w:val="32"/>
          <w:szCs w:val="32"/>
        </w:rPr>
        <w:t xml:space="preserve">3 </w:t>
      </w:r>
      <w:r w:rsidR="006B0B5A" w:rsidRPr="00D774FE">
        <w:rPr>
          <w:rFonts w:asciiTheme="minorBidi" w:hAnsiTheme="minorBidi" w:cstheme="minorBidi" w:hint="cs"/>
          <w:sz w:val="32"/>
          <w:szCs w:val="32"/>
          <w:cs/>
        </w:rPr>
        <w:t>แสนล้านบาท จากมูลค่าตลาด</w:t>
      </w:r>
      <w:r w:rsidR="009D7A01">
        <w:rPr>
          <w:rFonts w:asciiTheme="minorBidi" w:hAnsiTheme="minorBidi" w:cstheme="minorBidi" w:hint="cs"/>
          <w:sz w:val="32"/>
          <w:szCs w:val="32"/>
          <w:cs/>
        </w:rPr>
        <w:t>การก่อสร้าง</w:t>
      </w:r>
      <w:r w:rsidR="006B0B5A" w:rsidRPr="00D774FE">
        <w:rPr>
          <w:rFonts w:asciiTheme="minorBidi" w:hAnsiTheme="minorBidi" w:cstheme="minorBidi" w:hint="cs"/>
          <w:sz w:val="32"/>
          <w:szCs w:val="32"/>
          <w:cs/>
        </w:rPr>
        <w:t xml:space="preserve">รวม </w:t>
      </w:r>
      <w:r w:rsidR="006B0B5A" w:rsidRPr="00D774FE">
        <w:rPr>
          <w:rFonts w:asciiTheme="minorBidi" w:hAnsiTheme="minorBidi" w:cstheme="minorBidi"/>
          <w:sz w:val="32"/>
          <w:szCs w:val="32"/>
        </w:rPr>
        <w:t xml:space="preserve">1.44 </w:t>
      </w:r>
      <w:r w:rsidR="006B0B5A" w:rsidRPr="00D774FE">
        <w:rPr>
          <w:rFonts w:asciiTheme="minorBidi" w:hAnsiTheme="minorBidi" w:cstheme="minorBidi" w:hint="cs"/>
          <w:sz w:val="32"/>
          <w:szCs w:val="32"/>
          <w:cs/>
        </w:rPr>
        <w:t>ล้านล้านบาท</w:t>
      </w:r>
      <w:r w:rsidR="00812EFF" w:rsidRPr="00D774FE">
        <w:rPr>
          <w:rFonts w:asciiTheme="minorBidi" w:hAnsiTheme="minorBidi" w:cstheme="minorBidi" w:hint="cs"/>
          <w:sz w:val="32"/>
          <w:szCs w:val="32"/>
          <w:cs/>
        </w:rPr>
        <w:t xml:space="preserve"> ซึ่งการนำเทคโนโลยี </w:t>
      </w:r>
      <w:r w:rsidR="00812EFF" w:rsidRPr="00D774FE">
        <w:rPr>
          <w:rFonts w:asciiTheme="minorBidi" w:hAnsiTheme="minorBidi" w:cstheme="minorBidi"/>
          <w:sz w:val="32"/>
          <w:szCs w:val="32"/>
          <w:lang w:val="en-GB"/>
        </w:rPr>
        <w:t xml:space="preserve">BIM (Building Information </w:t>
      </w:r>
      <w:proofErr w:type="spellStart"/>
      <w:r w:rsidR="00812EFF" w:rsidRPr="00D774FE">
        <w:rPr>
          <w:rFonts w:asciiTheme="minorBidi" w:hAnsiTheme="minorBidi" w:cstheme="minorBidi"/>
          <w:sz w:val="32"/>
          <w:szCs w:val="32"/>
          <w:lang w:val="en-GB"/>
        </w:rPr>
        <w:t>Modeling</w:t>
      </w:r>
      <w:proofErr w:type="spellEnd"/>
      <w:r w:rsidR="00812EFF" w:rsidRPr="00D774FE">
        <w:rPr>
          <w:rFonts w:asciiTheme="minorBidi" w:hAnsiTheme="minorBidi" w:cstheme="minorBidi"/>
          <w:sz w:val="32"/>
          <w:szCs w:val="32"/>
          <w:lang w:val="en-GB"/>
        </w:rPr>
        <w:t>)</w:t>
      </w:r>
      <w:r w:rsidR="00812EFF" w:rsidRPr="00D774FE">
        <w:rPr>
          <w:rFonts w:asciiTheme="minorBidi" w:hAnsiTheme="minorBidi" w:cstheme="minorBidi" w:hint="cs"/>
          <w:sz w:val="32"/>
          <w:szCs w:val="32"/>
          <w:cs/>
          <w:lang w:val="en-GB"/>
        </w:rPr>
        <w:t xml:space="preserve"> โมเดล</w:t>
      </w:r>
      <w:r w:rsidR="00812EFF" w:rsidRPr="00D774FE">
        <w:rPr>
          <w:rFonts w:asciiTheme="minorBidi" w:hAnsiTheme="minorBidi" w:cstheme="minorBidi"/>
          <w:sz w:val="32"/>
          <w:szCs w:val="32"/>
          <w:lang w:val="en-GB"/>
        </w:rPr>
        <w:t xml:space="preserve"> 3 </w:t>
      </w:r>
      <w:r w:rsidR="00812EFF" w:rsidRPr="00D774FE">
        <w:rPr>
          <w:rFonts w:asciiTheme="minorBidi" w:hAnsiTheme="minorBidi" w:cstheme="minorBidi"/>
          <w:sz w:val="32"/>
          <w:szCs w:val="32"/>
          <w:cs/>
          <w:lang w:val="en-GB"/>
        </w:rPr>
        <w:t xml:space="preserve">มิติ ที่รวมแบบสถาปัตย์ โครงสร้าง และงานระบบเข้าด้วยกัน </w:t>
      </w:r>
      <w:r w:rsidR="009D7A01">
        <w:rPr>
          <w:rFonts w:asciiTheme="minorBidi" w:hAnsiTheme="minorBidi" w:cstheme="minorBidi" w:hint="cs"/>
          <w:sz w:val="32"/>
          <w:szCs w:val="32"/>
          <w:cs/>
          <w:lang w:val="en-GB"/>
        </w:rPr>
        <w:t>มาใช้</w:t>
      </w:r>
      <w:r w:rsidR="00812EFF" w:rsidRPr="00D774FE">
        <w:rPr>
          <w:rFonts w:asciiTheme="minorBidi" w:hAnsiTheme="minorBidi" w:cstheme="minorBidi"/>
          <w:sz w:val="32"/>
          <w:szCs w:val="32"/>
          <w:cs/>
          <w:lang w:val="en-GB"/>
        </w:rPr>
        <w:t>ในการออกแบบก่อสร้างอาคารตั้งแต่เริ่มต้น ทำให้</w:t>
      </w:r>
      <w:r w:rsidR="00812EFF" w:rsidRPr="00D774FE">
        <w:rPr>
          <w:rFonts w:asciiTheme="minorBidi" w:hAnsiTheme="minorBidi" w:cstheme="minorBidi"/>
          <w:sz w:val="32"/>
          <w:szCs w:val="32"/>
          <w:cs/>
          <w:lang w:val="en-GB"/>
        </w:rPr>
        <w:lastRenderedPageBreak/>
        <w:t>สามารถวางแผนสั่งวัสดุต่างๆ ได้อย่างแม่นยำ และสามารถตรวจสอบ</w:t>
      </w:r>
      <w:r w:rsidR="00812EFF" w:rsidRPr="00D774FE">
        <w:rPr>
          <w:rFonts w:asciiTheme="minorBidi" w:hAnsiTheme="minorBidi" w:cstheme="minorBidi"/>
          <w:sz w:val="32"/>
          <w:szCs w:val="32"/>
          <w:cs/>
        </w:rPr>
        <w:t>ตำแหน่งหรือ</w:t>
      </w:r>
      <w:r w:rsidR="00812EFF" w:rsidRPr="00D774FE">
        <w:rPr>
          <w:rFonts w:asciiTheme="minorBidi" w:hAnsiTheme="minorBidi" w:cstheme="minorBidi"/>
          <w:sz w:val="32"/>
          <w:szCs w:val="32"/>
          <w:cs/>
          <w:lang w:val="en-GB"/>
        </w:rPr>
        <w:t>ความผิดพลาด</w:t>
      </w:r>
      <w:r w:rsidR="00812EFF" w:rsidRPr="00D774FE">
        <w:rPr>
          <w:rFonts w:asciiTheme="minorBidi" w:hAnsiTheme="minorBidi" w:cstheme="minorBidi"/>
          <w:sz w:val="32"/>
          <w:szCs w:val="32"/>
          <w:cs/>
        </w:rPr>
        <w:t xml:space="preserve">ในจุดต่างๆ </w:t>
      </w:r>
      <w:r w:rsidR="00812EFF" w:rsidRPr="00D774FE">
        <w:rPr>
          <w:rFonts w:asciiTheme="minorBidi" w:hAnsiTheme="minorBidi" w:cstheme="minorBidi"/>
          <w:sz w:val="32"/>
          <w:szCs w:val="32"/>
          <w:cs/>
          <w:lang w:val="en-GB"/>
        </w:rPr>
        <w:t>ผ่านโมเดลได้ก่อนลงมือสร้างจริง</w:t>
      </w:r>
      <w:r w:rsidR="00812EFF" w:rsidRPr="00D774FE">
        <w:rPr>
          <w:rFonts w:asciiTheme="minorBidi" w:hAnsiTheme="minorBidi" w:cstheme="minorBidi"/>
          <w:sz w:val="32"/>
          <w:szCs w:val="32"/>
          <w:cs/>
        </w:rPr>
        <w:t xml:space="preserve"> จึง</w:t>
      </w:r>
      <w:r w:rsidR="00812EFF" w:rsidRPr="00D774FE">
        <w:rPr>
          <w:rFonts w:asciiTheme="minorBidi" w:hAnsiTheme="minorBidi" w:cstheme="minorBidi"/>
          <w:sz w:val="32"/>
          <w:szCs w:val="32"/>
          <w:cs/>
          <w:lang w:val="en-GB"/>
        </w:rPr>
        <w:t xml:space="preserve">ช่วยลดของเสียจากการเผื่อวัสดุ </w:t>
      </w:r>
      <w:r w:rsidR="00812EFF" w:rsidRPr="00D774FE">
        <w:rPr>
          <w:rFonts w:asciiTheme="minorBidi" w:hAnsiTheme="minorBidi" w:cstheme="minorBidi"/>
          <w:sz w:val="32"/>
          <w:szCs w:val="32"/>
          <w:cs/>
        </w:rPr>
        <w:t xml:space="preserve">ประหยัดพื้นที่จัดเก็บ เวลา และต้นทุนการก่อสร้าง รวมถึงการนำวัสดุเหลือใช้ในงานก่อสร้าง เช่น เศษคอนกรีต หมุนเวียนกลับมาเป็นวัตถุดิบในกระบวนการผลิตอีกครั้ง ทำให้ของเสียกลายมาเป็นประโยชน์ที่เกิดกับทุกฝ่าย </w:t>
      </w:r>
      <w:r w:rsidR="00812EFF" w:rsidRPr="00D774FE">
        <w:rPr>
          <w:rFonts w:asciiTheme="minorBidi" w:hAnsiTheme="minorBidi" w:cstheme="minorBidi"/>
          <w:sz w:val="32"/>
          <w:szCs w:val="32"/>
        </w:rPr>
        <w:t>(From Waste to Wealth)</w:t>
      </w:r>
    </w:p>
    <w:p w14:paraId="52D0FBCA" w14:textId="77777777" w:rsidR="00D774FE" w:rsidRDefault="00D774FE" w:rsidP="00D774FE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</w:p>
    <w:p w14:paraId="3FE84CDA" w14:textId="6C874D4E" w:rsidR="007E1F6D" w:rsidRPr="00D774FE" w:rsidRDefault="007E1F6D" w:rsidP="00D774FE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  <w:cs/>
        </w:rPr>
      </w:pPr>
      <w:r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กระจายความรู้</w:t>
      </w:r>
      <w:r w:rsidR="00F14B99"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ขยายเครือข่าย ยกระดับ</w:t>
      </w:r>
      <w:r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ช่าง</w:t>
      </w:r>
      <w:r w:rsidRPr="00D774FE">
        <w:rPr>
          <w:rFonts w:asciiTheme="minorBidi" w:hAnsiTheme="minorBidi" w:cstheme="minorBidi"/>
          <w:b/>
          <w:bCs/>
          <w:sz w:val="32"/>
          <w:szCs w:val="32"/>
        </w:rPr>
        <w:t>-</w:t>
      </w:r>
      <w:r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ผู้รับเหมา สร้าง</w:t>
      </w:r>
      <w:r w:rsidR="009D7A01">
        <w:rPr>
          <w:rFonts w:asciiTheme="minorBidi" w:hAnsiTheme="minorBidi" w:cstheme="minorBidi" w:hint="cs"/>
          <w:b/>
          <w:bCs/>
          <w:sz w:val="32"/>
          <w:szCs w:val="32"/>
          <w:cs/>
        </w:rPr>
        <w:t>ความรุ่งเรือง</w:t>
      </w:r>
      <w:r w:rsidR="00F14B99"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>ในท้องถิ่น</w:t>
      </w:r>
    </w:p>
    <w:p w14:paraId="7F7C7E93" w14:textId="268A67A7" w:rsidR="00137C95" w:rsidRPr="00D774FE" w:rsidRDefault="00015591" w:rsidP="00D774FE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D774FE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กลยุทธ์สุดท้าย คือ </w:t>
      </w:r>
      <w:r w:rsidR="000166A5" w:rsidRPr="00D774FE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การตั้ง </w:t>
      </w:r>
      <w:r w:rsidR="000166A5" w:rsidRPr="00D774FE">
        <w:rPr>
          <w:rFonts w:asciiTheme="minorBidi" w:hAnsiTheme="minorBidi" w:cstheme="minorBidi"/>
          <w:b/>
          <w:bCs/>
          <w:sz w:val="32"/>
          <w:szCs w:val="32"/>
        </w:rPr>
        <w:t>“CPAC Solution Center”</w:t>
      </w:r>
      <w:r w:rsidR="000166A5" w:rsidRPr="00D774FE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0166A5" w:rsidRPr="00D774FE">
        <w:rPr>
          <w:rFonts w:asciiTheme="minorBidi" w:hAnsiTheme="minorBidi" w:cstheme="minorBidi"/>
          <w:sz w:val="32"/>
          <w:szCs w:val="32"/>
          <w:cs/>
        </w:rPr>
        <w:t>เป็น</w:t>
      </w:r>
      <w:r w:rsidR="003F1874" w:rsidRPr="003F1874">
        <w:rPr>
          <w:rFonts w:asciiTheme="minorBidi" w:hAnsiTheme="minorBidi"/>
          <w:sz w:val="32"/>
          <w:szCs w:val="32"/>
          <w:cs/>
        </w:rPr>
        <w:t>ศูนย์กลาง</w:t>
      </w:r>
      <w:r w:rsidR="003F1874">
        <w:rPr>
          <w:rFonts w:asciiTheme="minorBidi" w:hAnsiTheme="minorBidi" w:hint="cs"/>
          <w:sz w:val="32"/>
          <w:szCs w:val="32"/>
          <w:cs/>
        </w:rPr>
        <w:t>ที่</w:t>
      </w:r>
      <w:r w:rsidR="003F1874" w:rsidRPr="003F1874">
        <w:rPr>
          <w:rFonts w:asciiTheme="minorBidi" w:hAnsiTheme="minorBidi"/>
          <w:sz w:val="32"/>
          <w:szCs w:val="32"/>
          <w:cs/>
        </w:rPr>
        <w:t>เชื่อมโยงคนในวงการก่อสร้างใน</w:t>
      </w:r>
      <w:r w:rsidR="003F1874">
        <w:rPr>
          <w:rFonts w:asciiTheme="minorBidi" w:hAnsiTheme="minorBidi" w:cstheme="minorBidi"/>
          <w:sz w:val="32"/>
          <w:szCs w:val="32"/>
          <w:cs/>
        </w:rPr>
        <w:t>พื้นที่</w:t>
      </w:r>
      <w:r w:rsidR="003F1874">
        <w:rPr>
          <w:rFonts w:asciiTheme="minorBidi" w:hAnsiTheme="minorBidi" w:cstheme="minorBidi" w:hint="cs"/>
          <w:sz w:val="32"/>
          <w:szCs w:val="32"/>
          <w:cs/>
        </w:rPr>
        <w:t>ให้</w:t>
      </w:r>
      <w:r w:rsidR="000166A5" w:rsidRPr="00D774FE">
        <w:rPr>
          <w:rFonts w:asciiTheme="minorBidi" w:hAnsiTheme="minorBidi" w:cstheme="minorBidi"/>
          <w:sz w:val="32"/>
          <w:szCs w:val="32"/>
          <w:cs/>
        </w:rPr>
        <w:t>สามารถมาแลกเปลี่ยนความรู้ วิธีบริหารงานก่อสร้าง รวมถึงหาโซลูชั่นต่างๆ ในพื้นที่</w:t>
      </w:r>
      <w:r w:rsidR="00205904">
        <w:rPr>
          <w:rFonts w:asciiTheme="minorBidi" w:hAnsiTheme="minorBidi" w:cstheme="minorBidi" w:hint="cs"/>
          <w:sz w:val="32"/>
          <w:szCs w:val="32"/>
          <w:cs/>
        </w:rPr>
        <w:t>ได้</w:t>
      </w:r>
      <w:r w:rsidR="000166A5" w:rsidRPr="00D774FE">
        <w:rPr>
          <w:rFonts w:asciiTheme="minorBidi" w:hAnsiTheme="minorBidi" w:cstheme="minorBidi"/>
          <w:sz w:val="32"/>
          <w:szCs w:val="32"/>
          <w:cs/>
        </w:rPr>
        <w:t xml:space="preserve"> ซึ่งซีแพคจะช่วยเชื่อมโยงนวัตกรรมหรือเทคโนโลยีจากผู้เกี่ยวข้องมาแก้ไขปัญหาต่างๆ ในงานก่อสร้างให้อย่างมีประสิทธิภาพและครบวงจร ด้วย </w:t>
      </w:r>
      <w:r w:rsidR="000166A5" w:rsidRPr="00D774FE">
        <w:rPr>
          <w:rFonts w:asciiTheme="minorBidi" w:hAnsiTheme="minorBidi" w:cstheme="minorBidi"/>
          <w:sz w:val="32"/>
          <w:szCs w:val="32"/>
        </w:rPr>
        <w:t>“CPAC Construction Solution”</w:t>
      </w:r>
      <w:r w:rsidR="000166A5" w:rsidRPr="00D774F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D9646A" w:rsidRPr="00D774FE">
        <w:rPr>
          <w:rFonts w:asciiTheme="minorBidi" w:hAnsiTheme="minorBidi" w:cstheme="minorBidi" w:hint="cs"/>
          <w:sz w:val="32"/>
          <w:szCs w:val="32"/>
          <w:cs/>
        </w:rPr>
        <w:t>ซึ่งช่าง</w:t>
      </w:r>
      <w:r w:rsidR="00D76F28">
        <w:rPr>
          <w:rFonts w:asciiTheme="minorBidi" w:hAnsiTheme="minorBidi" w:cstheme="minorBidi" w:hint="cs"/>
          <w:sz w:val="32"/>
          <w:szCs w:val="32"/>
          <w:cs/>
        </w:rPr>
        <w:t>ก่อสร้างในแต่ละพื้นที่</w:t>
      </w:r>
      <w:r w:rsidR="00D9646A" w:rsidRPr="00D774FE">
        <w:rPr>
          <w:rFonts w:asciiTheme="minorBidi" w:hAnsiTheme="minorBidi" w:cstheme="minorBidi" w:hint="cs"/>
          <w:sz w:val="32"/>
          <w:szCs w:val="32"/>
          <w:cs/>
        </w:rPr>
        <w:t>สามารถเลือกโมเดลที่เป็นมาตรฐานนำไปใช้ได้ โดย</w:t>
      </w:r>
      <w:r w:rsidR="00924F01" w:rsidRPr="00D774FE">
        <w:rPr>
          <w:rFonts w:asciiTheme="minorBidi" w:hAnsiTheme="minorBidi" w:cstheme="minorBidi" w:hint="cs"/>
          <w:sz w:val="32"/>
          <w:szCs w:val="32"/>
          <w:cs/>
        </w:rPr>
        <w:t>จะ</w:t>
      </w:r>
      <w:r w:rsidR="00D9646A" w:rsidRPr="00D774FE">
        <w:rPr>
          <w:rFonts w:asciiTheme="minorBidi" w:hAnsiTheme="minorBidi" w:cstheme="minorBidi" w:hint="cs"/>
          <w:sz w:val="32"/>
          <w:szCs w:val="32"/>
          <w:cs/>
        </w:rPr>
        <w:t>มีตารางควบคุมงานที่เหมาะสม</w:t>
      </w:r>
      <w:r w:rsidR="00371CBB">
        <w:rPr>
          <w:rFonts w:asciiTheme="minorBidi" w:hAnsiTheme="minorBidi" w:cstheme="minorBidi" w:hint="cs"/>
          <w:sz w:val="32"/>
          <w:szCs w:val="32"/>
          <w:cs/>
        </w:rPr>
        <w:t>กับงบประมาณ</w:t>
      </w:r>
      <w:r w:rsidR="00D9646A" w:rsidRPr="00D774FE">
        <w:rPr>
          <w:rFonts w:asciiTheme="minorBidi" w:hAnsiTheme="minorBidi" w:cstheme="minorBidi" w:hint="cs"/>
          <w:sz w:val="32"/>
          <w:szCs w:val="32"/>
          <w:cs/>
        </w:rPr>
        <w:t xml:space="preserve"> คุณภาพของงานสามารถทำซ้ำๆ ได้</w:t>
      </w:r>
      <w:r w:rsidR="0098168C">
        <w:rPr>
          <w:rFonts w:asciiTheme="minorBidi" w:hAnsiTheme="minorBidi" w:cstheme="minorBidi" w:hint="cs"/>
          <w:sz w:val="32"/>
          <w:szCs w:val="32"/>
          <w:cs/>
        </w:rPr>
        <w:t>กับ</w:t>
      </w:r>
      <w:r w:rsidR="00D9646A" w:rsidRPr="00D774FE">
        <w:rPr>
          <w:rFonts w:asciiTheme="minorBidi" w:hAnsiTheme="minorBidi" w:cstheme="minorBidi" w:hint="cs"/>
          <w:sz w:val="32"/>
          <w:szCs w:val="32"/>
          <w:cs/>
        </w:rPr>
        <w:t xml:space="preserve">ทุกโครงการ </w:t>
      </w:r>
      <w:r w:rsidR="00924F01" w:rsidRPr="00D774FE">
        <w:rPr>
          <w:rFonts w:asciiTheme="minorBidi" w:hAnsiTheme="minorBidi" w:cstheme="minorBidi" w:hint="cs"/>
          <w:sz w:val="32"/>
          <w:szCs w:val="32"/>
          <w:cs/>
        </w:rPr>
        <w:t>รวมทั้ง</w:t>
      </w:r>
      <w:r w:rsidR="00371CBB" w:rsidRPr="00D774FE">
        <w:rPr>
          <w:rFonts w:asciiTheme="minorBidi" w:hAnsiTheme="minorBidi" w:cstheme="minorBidi" w:hint="cs"/>
          <w:sz w:val="32"/>
          <w:szCs w:val="32"/>
          <w:cs/>
        </w:rPr>
        <w:t>ควบคุม</w:t>
      </w:r>
      <w:r w:rsidR="00D9646A" w:rsidRPr="00D774FE">
        <w:rPr>
          <w:rFonts w:asciiTheme="minorBidi" w:hAnsiTheme="minorBidi" w:cstheme="minorBidi" w:hint="cs"/>
          <w:sz w:val="32"/>
          <w:szCs w:val="32"/>
          <w:cs/>
        </w:rPr>
        <w:t xml:space="preserve">วัสดุที่เหลือใช้จากการก่อสร้างได้ตามที่ออกแบบไว้ </w:t>
      </w:r>
      <w:r w:rsidR="00136492">
        <w:rPr>
          <w:rFonts w:asciiTheme="minorBidi" w:hAnsiTheme="minorBidi" w:cstheme="minorBidi" w:hint="cs"/>
          <w:sz w:val="32"/>
          <w:szCs w:val="32"/>
          <w:cs/>
        </w:rPr>
        <w:t>จึง</w:t>
      </w:r>
      <w:r w:rsidR="00D9646A" w:rsidRPr="00D774FE">
        <w:rPr>
          <w:rFonts w:asciiTheme="minorBidi" w:hAnsiTheme="minorBidi" w:cstheme="minorBidi" w:hint="cs"/>
          <w:sz w:val="32"/>
          <w:szCs w:val="32"/>
          <w:cs/>
        </w:rPr>
        <w:t>ช่วย</w:t>
      </w:r>
      <w:r w:rsidR="00136492">
        <w:rPr>
          <w:rFonts w:asciiTheme="minorBidi" w:hAnsiTheme="minorBidi" w:cstheme="minorBidi" w:hint="cs"/>
          <w:sz w:val="32"/>
          <w:szCs w:val="32"/>
          <w:cs/>
        </w:rPr>
        <w:t>ทั้ง</w:t>
      </w:r>
      <w:r w:rsidR="00D9646A" w:rsidRPr="00D774FE">
        <w:rPr>
          <w:rFonts w:asciiTheme="minorBidi" w:hAnsiTheme="minorBidi" w:cstheme="minorBidi" w:hint="cs"/>
          <w:sz w:val="32"/>
          <w:szCs w:val="32"/>
          <w:cs/>
        </w:rPr>
        <w:t>เรื่องต้นทุนการก่อสร้างและการลดของเสีย</w:t>
      </w:r>
      <w:r w:rsidR="00136492">
        <w:rPr>
          <w:rFonts w:asciiTheme="minorBidi" w:hAnsiTheme="minorBidi" w:cstheme="minorBidi" w:hint="cs"/>
          <w:sz w:val="32"/>
          <w:szCs w:val="32"/>
          <w:cs/>
        </w:rPr>
        <w:t>ซึ่งเป็นการ</w:t>
      </w:r>
      <w:r w:rsidR="00D9646A" w:rsidRPr="00D774FE">
        <w:rPr>
          <w:rFonts w:asciiTheme="minorBidi" w:hAnsiTheme="minorBidi" w:cstheme="minorBidi" w:hint="cs"/>
          <w:sz w:val="32"/>
          <w:szCs w:val="32"/>
          <w:cs/>
        </w:rPr>
        <w:t>ดูแลสิ่งแวดล้อมได้อย่างยั่งยืน</w:t>
      </w:r>
    </w:p>
    <w:p w14:paraId="00B38A1F" w14:textId="20382178" w:rsidR="000166A5" w:rsidRPr="00D774FE" w:rsidRDefault="000166A5" w:rsidP="00D774FE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D774FE">
        <w:rPr>
          <w:rFonts w:asciiTheme="minorBidi" w:hAnsiTheme="minorBidi" w:cstheme="minorBidi"/>
          <w:sz w:val="32"/>
          <w:szCs w:val="32"/>
        </w:rPr>
        <w:t xml:space="preserve">CPAC Solution Center </w:t>
      </w:r>
      <w:r w:rsidRPr="00D774FE">
        <w:rPr>
          <w:rFonts w:asciiTheme="minorBidi" w:hAnsiTheme="minorBidi" w:cstheme="minorBidi"/>
          <w:sz w:val="32"/>
          <w:szCs w:val="32"/>
          <w:cs/>
        </w:rPr>
        <w:t>แห่งแรก</w:t>
      </w:r>
      <w:r w:rsidR="00BC3AF8" w:rsidRPr="00D774FE">
        <w:rPr>
          <w:rFonts w:asciiTheme="minorBidi" w:hAnsiTheme="minorBidi" w:cstheme="minorBidi" w:hint="cs"/>
          <w:sz w:val="32"/>
          <w:szCs w:val="32"/>
          <w:cs/>
        </w:rPr>
        <w:t>เปิดไปแล้วเมื่อต้นปีที่ผ่านมาในจังหวัดเชียงใหม่ และ</w:t>
      </w:r>
      <w:r w:rsidRPr="00D774FE">
        <w:rPr>
          <w:rFonts w:asciiTheme="minorBidi" w:hAnsiTheme="minorBidi" w:cstheme="minorBidi"/>
          <w:sz w:val="32"/>
          <w:szCs w:val="32"/>
          <w:cs/>
        </w:rPr>
        <w:t>ตั้งเป้าเปิด</w:t>
      </w:r>
      <w:r w:rsidR="00BC3AF8" w:rsidRPr="00D774FE">
        <w:rPr>
          <w:rFonts w:asciiTheme="minorBidi" w:hAnsiTheme="minorBidi" w:cstheme="minorBidi" w:hint="cs"/>
          <w:sz w:val="32"/>
          <w:szCs w:val="32"/>
          <w:cs/>
        </w:rPr>
        <w:t>ให้</w:t>
      </w:r>
      <w:r w:rsidRPr="00D774FE">
        <w:rPr>
          <w:rFonts w:asciiTheme="minorBidi" w:hAnsiTheme="minorBidi" w:cstheme="minorBidi"/>
          <w:sz w:val="32"/>
          <w:szCs w:val="32"/>
          <w:cs/>
        </w:rPr>
        <w:t xml:space="preserve">ครบ </w:t>
      </w:r>
      <w:r w:rsidRPr="00D774FE">
        <w:rPr>
          <w:rFonts w:asciiTheme="minorBidi" w:hAnsiTheme="minorBidi" w:cstheme="minorBidi"/>
          <w:sz w:val="32"/>
          <w:szCs w:val="32"/>
        </w:rPr>
        <w:t xml:space="preserve">9 </w:t>
      </w:r>
      <w:r w:rsidRPr="00D774FE">
        <w:rPr>
          <w:rFonts w:asciiTheme="minorBidi" w:hAnsiTheme="minorBidi" w:cstheme="minorBidi"/>
          <w:sz w:val="32"/>
          <w:szCs w:val="32"/>
          <w:cs/>
        </w:rPr>
        <w:t>สาขา ทั้งเชียงใหม่ ขอนแก่น พิษณุโลก ภูเก็ต</w:t>
      </w:r>
      <w:r w:rsidR="00924F01" w:rsidRPr="00D774FE">
        <w:rPr>
          <w:rFonts w:asciiTheme="minorBidi" w:hAnsiTheme="minorBidi" w:cstheme="minorBidi" w:hint="cs"/>
          <w:sz w:val="32"/>
          <w:szCs w:val="32"/>
          <w:cs/>
        </w:rPr>
        <w:t xml:space="preserve"> สุราษฎร์ธานี</w:t>
      </w:r>
      <w:r w:rsidRPr="00D774FE">
        <w:rPr>
          <w:rFonts w:asciiTheme="minorBidi" w:hAnsiTheme="minorBidi" w:cstheme="minorBidi"/>
          <w:sz w:val="32"/>
          <w:szCs w:val="32"/>
          <w:cs/>
        </w:rPr>
        <w:t xml:space="preserve">  อุบลราชธานี พัทยา นนทบุรี และนครปฐม ในสิ้นปี </w:t>
      </w:r>
      <w:r w:rsidRPr="00D774FE">
        <w:rPr>
          <w:rFonts w:asciiTheme="minorBidi" w:hAnsiTheme="minorBidi" w:cstheme="minorBidi"/>
          <w:sz w:val="32"/>
          <w:szCs w:val="32"/>
        </w:rPr>
        <w:t xml:space="preserve">2562 </w:t>
      </w:r>
      <w:r w:rsidRPr="00D774FE">
        <w:rPr>
          <w:rFonts w:asciiTheme="minorBidi" w:hAnsiTheme="minorBidi" w:cstheme="minorBidi"/>
          <w:sz w:val="32"/>
          <w:szCs w:val="32"/>
          <w:cs/>
        </w:rPr>
        <w:t xml:space="preserve">ก่อนขยายเป็น </w:t>
      </w:r>
      <w:r w:rsidRPr="00D774FE">
        <w:rPr>
          <w:rFonts w:asciiTheme="minorBidi" w:hAnsiTheme="minorBidi" w:cstheme="minorBidi"/>
          <w:sz w:val="32"/>
          <w:szCs w:val="32"/>
        </w:rPr>
        <w:t xml:space="preserve">20 </w:t>
      </w:r>
      <w:r w:rsidRPr="00D774FE">
        <w:rPr>
          <w:rFonts w:asciiTheme="minorBidi" w:hAnsiTheme="minorBidi" w:cstheme="minorBidi"/>
          <w:sz w:val="32"/>
          <w:szCs w:val="32"/>
          <w:cs/>
        </w:rPr>
        <w:t xml:space="preserve">สาขาทั่วประเทศ ในปี </w:t>
      </w:r>
      <w:r w:rsidRPr="00D774FE">
        <w:rPr>
          <w:rFonts w:asciiTheme="minorBidi" w:hAnsiTheme="minorBidi" w:cstheme="minorBidi"/>
          <w:sz w:val="32"/>
          <w:szCs w:val="32"/>
        </w:rPr>
        <w:t xml:space="preserve">2563 </w:t>
      </w:r>
      <w:r w:rsidRPr="00D774FE">
        <w:rPr>
          <w:rFonts w:asciiTheme="minorBidi" w:hAnsiTheme="minorBidi" w:cstheme="minorBidi"/>
          <w:sz w:val="32"/>
          <w:szCs w:val="32"/>
          <w:cs/>
        </w:rPr>
        <w:t xml:space="preserve">โดยหวังขยายเครือข่ายช่างและผู้รับเหมาท้องถิ่นจาก </w:t>
      </w:r>
      <w:r w:rsidRPr="00D774FE">
        <w:rPr>
          <w:rFonts w:asciiTheme="minorBidi" w:hAnsiTheme="minorBidi" w:cstheme="minorBidi"/>
          <w:sz w:val="32"/>
          <w:szCs w:val="32"/>
        </w:rPr>
        <w:t xml:space="preserve">2,000 </w:t>
      </w:r>
      <w:r w:rsidRPr="00D774FE">
        <w:rPr>
          <w:rFonts w:asciiTheme="minorBidi" w:hAnsiTheme="minorBidi" w:cstheme="minorBidi"/>
          <w:sz w:val="32"/>
          <w:szCs w:val="32"/>
          <w:cs/>
        </w:rPr>
        <w:t xml:space="preserve">คน </w:t>
      </w:r>
      <w:r w:rsidR="00205904">
        <w:rPr>
          <w:rFonts w:asciiTheme="minorBidi" w:hAnsiTheme="minorBidi" w:cstheme="minorBidi" w:hint="cs"/>
          <w:sz w:val="32"/>
          <w:szCs w:val="32"/>
          <w:cs/>
        </w:rPr>
        <w:t>ให้เพิ่มจำนวนและครอบคลุมพื้นที่มากขึ้น</w:t>
      </w:r>
      <w:r w:rsidRPr="00D774FE">
        <w:rPr>
          <w:rFonts w:asciiTheme="minorBidi" w:hAnsiTheme="minorBidi" w:cstheme="minorBidi"/>
          <w:sz w:val="32"/>
          <w:szCs w:val="32"/>
          <w:cs/>
        </w:rPr>
        <w:t xml:space="preserve"> เพื่อเกิดประโยชน์กับวงการก่อสร้างไทยอย่างยั่งยืนต่อไป</w:t>
      </w:r>
    </w:p>
    <w:p w14:paraId="6A4A6DE1" w14:textId="30CD4575" w:rsidR="002973E9" w:rsidRDefault="002973E9" w:rsidP="00D774FE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“เป้าหมายหลักของเอสซีจี ไม่ใช่แค่การเข้าไปช่ว</w:t>
      </w:r>
      <w:r w:rsidR="00136492">
        <w:rPr>
          <w:rFonts w:asciiTheme="minorBidi" w:hAnsiTheme="minorBidi" w:cstheme="minorBidi" w:hint="cs"/>
          <w:i/>
          <w:iCs/>
          <w:sz w:val="32"/>
          <w:szCs w:val="32"/>
          <w:cs/>
        </w:rPr>
        <w:t>ยให้ผู้รับเหมาทำงานได้ดีขึ้น</w:t>
      </w:r>
      <w:r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 แต่ต้องการจะยกระดับมาตรฐานอุตสาหกรรมก่อสร้างในบ้านเราให้สูงขึ้นทัดเทียมกับระดับโลก โดยเน้นเริ่มต้นใน</w:t>
      </w:r>
      <w:r w:rsidR="00136492">
        <w:rPr>
          <w:rFonts w:asciiTheme="minorBidi" w:hAnsiTheme="minorBidi" w:cstheme="minorBidi" w:hint="cs"/>
          <w:i/>
          <w:iCs/>
          <w:sz w:val="32"/>
          <w:szCs w:val="32"/>
          <w:cs/>
        </w:rPr>
        <w:t>แต่ละ</w:t>
      </w:r>
      <w:r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ภูมิภาคก่อน </w:t>
      </w:r>
      <w:r w:rsidR="00136492">
        <w:rPr>
          <w:rFonts w:asciiTheme="minorBidi" w:hAnsiTheme="minorBidi" w:cstheme="minorBidi" w:hint="cs"/>
          <w:i/>
          <w:iCs/>
          <w:sz w:val="32"/>
          <w:szCs w:val="32"/>
          <w:cs/>
        </w:rPr>
        <w:t>อย่าง</w:t>
      </w:r>
      <w:r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ภาคเหนือ ภาคอีสาน และภาคใต้</w:t>
      </w:r>
      <w:r w:rsidR="00136492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 เพราะยังมีช่องว่างทั้งเรื่อง</w:t>
      </w:r>
      <w:r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ฝีมือและองค์ความรู้ค่อนข้างมาก ทำให้เราสามารถ</w:t>
      </w:r>
      <w:r w:rsidR="00136492">
        <w:rPr>
          <w:rFonts w:asciiTheme="minorBidi" w:hAnsiTheme="minorBidi" w:cstheme="minorBidi" w:hint="cs"/>
          <w:i/>
          <w:iCs/>
          <w:sz w:val="32"/>
          <w:szCs w:val="32"/>
          <w:cs/>
        </w:rPr>
        <w:t>เข้าไป</w:t>
      </w:r>
      <w:r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ช่วยให้ช่างในท้องถิ่นเติบโตได้อีก และมีการเปลี่ยน</w:t>
      </w:r>
      <w:r w:rsidRPr="00D774FE">
        <w:rPr>
          <w:rFonts w:asciiTheme="minorBidi" w:hAnsiTheme="minorBidi" w:cstheme="minorBidi"/>
          <w:i/>
          <w:iCs/>
          <w:sz w:val="32"/>
          <w:szCs w:val="32"/>
        </w:rPr>
        <w:t xml:space="preserve"> Waste </w:t>
      </w:r>
      <w:r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หรือสิ่งที่เสียไปกับการทำงานภายใต้มาตรฐานที่มีคุณภาพไม่ดีพอ ให้เป็น </w:t>
      </w:r>
      <w:r w:rsidRPr="00D774FE">
        <w:rPr>
          <w:rFonts w:asciiTheme="minorBidi" w:hAnsiTheme="minorBidi" w:cstheme="minorBidi"/>
          <w:i/>
          <w:iCs/>
          <w:sz w:val="32"/>
          <w:szCs w:val="32"/>
        </w:rPr>
        <w:t>Wealth</w:t>
      </w:r>
      <w:r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 ภายในท้องถิ่น </w:t>
      </w:r>
      <w:r w:rsidR="00F14B99"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และ</w:t>
      </w:r>
      <w:r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ช่วยกันพัฒนาอุต</w:t>
      </w:r>
      <w:bookmarkEnd w:id="1"/>
      <w:r w:rsidRPr="00D774FE">
        <w:rPr>
          <w:rFonts w:asciiTheme="minorBidi" w:hAnsiTheme="minorBidi" w:cstheme="minorBidi" w:hint="cs"/>
          <w:i/>
          <w:iCs/>
          <w:sz w:val="32"/>
          <w:szCs w:val="32"/>
          <w:cs/>
        </w:rPr>
        <w:t>สาหกรรมให้เติบโตไปด้วย”</w:t>
      </w:r>
      <w:r w:rsidRPr="00D774FE">
        <w:rPr>
          <w:rFonts w:asciiTheme="minorBidi" w:hAnsiTheme="minorBidi" w:cstheme="minorBidi" w:hint="cs"/>
          <w:sz w:val="32"/>
          <w:szCs w:val="32"/>
          <w:cs/>
        </w:rPr>
        <w:t xml:space="preserve"> นายชนะกล่าวทิ้งท้าย</w:t>
      </w:r>
    </w:p>
    <w:p w14:paraId="7C758804" w14:textId="1E50C8FA" w:rsidR="00D774FE" w:rsidRPr="005F6BB6" w:rsidRDefault="00D774FE" w:rsidP="00D774FE">
      <w:pPr>
        <w:pStyle w:val="NoSpacing"/>
        <w:ind w:firstLine="720"/>
        <w:jc w:val="thaiDistribute"/>
        <w:rPr>
          <w:rFonts w:asciiTheme="minorBidi" w:hAnsiTheme="minorBidi" w:cstheme="minorBidi"/>
          <w:sz w:val="31"/>
          <w:szCs w:val="31"/>
        </w:rPr>
      </w:pPr>
      <w:r>
        <w:rPr>
          <w:rFonts w:asciiTheme="minorBidi" w:hAnsiTheme="minorBidi"/>
          <w:b/>
          <w:bCs/>
          <w:sz w:val="31"/>
          <w:szCs w:val="31"/>
          <w:cs/>
        </w:rPr>
        <w:t>ผู้</w:t>
      </w:r>
      <w:r w:rsidRPr="005F6BB6">
        <w:rPr>
          <w:rFonts w:asciiTheme="minorBidi" w:hAnsiTheme="minorBidi"/>
          <w:b/>
          <w:bCs/>
          <w:sz w:val="31"/>
          <w:szCs w:val="31"/>
          <w:cs/>
        </w:rPr>
        <w:t>สนใจ</w:t>
      </w:r>
      <w:r>
        <w:rPr>
          <w:rFonts w:asciiTheme="minorBidi" w:hAnsiTheme="minorBidi" w:cstheme="minorBidi" w:hint="cs"/>
          <w:b/>
          <w:bCs/>
          <w:sz w:val="31"/>
          <w:szCs w:val="31"/>
          <w:cs/>
        </w:rPr>
        <w:t>สามารถ</w:t>
      </w:r>
      <w:r w:rsidRPr="005F6BB6">
        <w:rPr>
          <w:rFonts w:asciiTheme="minorBidi" w:hAnsiTheme="minorBidi"/>
          <w:b/>
          <w:bCs/>
          <w:sz w:val="31"/>
          <w:szCs w:val="31"/>
          <w:cs/>
        </w:rPr>
        <w:t xml:space="preserve">สอบถามข้อมูลเพิ่มเติมได้ที่ </w:t>
      </w:r>
      <w:r w:rsidRPr="005F6BB6">
        <w:rPr>
          <w:rFonts w:asciiTheme="minorBidi" w:hAnsiTheme="minorBidi" w:cstheme="minorBidi"/>
          <w:b/>
          <w:bCs/>
          <w:sz w:val="31"/>
          <w:szCs w:val="31"/>
        </w:rPr>
        <w:t xml:space="preserve">CPAC Contact Center </w:t>
      </w:r>
      <w:r w:rsidRPr="005F6BB6">
        <w:rPr>
          <w:rFonts w:asciiTheme="minorBidi" w:hAnsiTheme="minorBidi"/>
          <w:b/>
          <w:bCs/>
          <w:sz w:val="31"/>
          <w:szCs w:val="31"/>
          <w:cs/>
        </w:rPr>
        <w:t>โทร.</w:t>
      </w:r>
      <w:r w:rsidRPr="005F6BB6">
        <w:rPr>
          <w:rFonts w:asciiTheme="minorBidi" w:hAnsiTheme="minorBidi" w:hint="cs"/>
          <w:b/>
          <w:bCs/>
          <w:sz w:val="31"/>
          <w:szCs w:val="31"/>
          <w:cs/>
        </w:rPr>
        <w:t xml:space="preserve"> </w:t>
      </w:r>
      <w:r w:rsidRPr="005F6BB6">
        <w:rPr>
          <w:rFonts w:asciiTheme="minorBidi" w:hAnsiTheme="minorBidi"/>
          <w:b/>
          <w:bCs/>
          <w:sz w:val="31"/>
          <w:szCs w:val="31"/>
        </w:rPr>
        <w:t>02</w:t>
      </w:r>
      <w:r w:rsidRPr="005F6BB6">
        <w:rPr>
          <w:rFonts w:asciiTheme="minorBidi" w:hAnsiTheme="minorBidi"/>
          <w:b/>
          <w:bCs/>
          <w:sz w:val="31"/>
          <w:szCs w:val="31"/>
          <w:cs/>
        </w:rPr>
        <w:t>-</w:t>
      </w:r>
      <w:r w:rsidRPr="005F6BB6">
        <w:rPr>
          <w:rFonts w:asciiTheme="minorBidi" w:hAnsiTheme="minorBidi"/>
          <w:b/>
          <w:bCs/>
          <w:sz w:val="31"/>
          <w:szCs w:val="31"/>
        </w:rPr>
        <w:t>555</w:t>
      </w:r>
      <w:r w:rsidRPr="005F6BB6">
        <w:rPr>
          <w:rFonts w:asciiTheme="minorBidi" w:hAnsiTheme="minorBidi"/>
          <w:b/>
          <w:bCs/>
          <w:sz w:val="31"/>
          <w:szCs w:val="31"/>
          <w:cs/>
        </w:rPr>
        <w:t>-</w:t>
      </w:r>
      <w:r w:rsidRPr="005F6BB6">
        <w:rPr>
          <w:rFonts w:asciiTheme="minorBidi" w:hAnsiTheme="minorBidi"/>
          <w:b/>
          <w:bCs/>
          <w:sz w:val="31"/>
          <w:szCs w:val="31"/>
        </w:rPr>
        <w:t>5555</w:t>
      </w:r>
      <w:r w:rsidRPr="005F6BB6">
        <w:rPr>
          <w:rFonts w:asciiTheme="minorBidi" w:hAnsiTheme="minorBidi"/>
          <w:b/>
          <w:bCs/>
          <w:sz w:val="31"/>
          <w:szCs w:val="31"/>
          <w:cs/>
        </w:rPr>
        <w:t xml:space="preserve"> หรือ</w:t>
      </w:r>
      <w:r w:rsidRPr="005F6BB6">
        <w:rPr>
          <w:rFonts w:asciiTheme="minorBidi" w:hAnsiTheme="minorBidi" w:hint="cs"/>
          <w:b/>
          <w:bCs/>
          <w:sz w:val="31"/>
          <w:szCs w:val="31"/>
          <w:cs/>
        </w:rPr>
        <w:t>ดูรายละเอียดได้ที่</w:t>
      </w:r>
      <w:r w:rsidRPr="005F6BB6">
        <w:rPr>
          <w:rFonts w:asciiTheme="minorBidi" w:hAnsiTheme="minorBidi"/>
          <w:b/>
          <w:bCs/>
          <w:sz w:val="31"/>
          <w:szCs w:val="31"/>
          <w:cs/>
        </w:rPr>
        <w:t xml:space="preserve"> </w:t>
      </w:r>
      <w:hyperlink r:id="rId6" w:history="1">
        <w:r w:rsidRPr="005F6BB6">
          <w:rPr>
            <w:rStyle w:val="Hyperlink"/>
            <w:rFonts w:asciiTheme="minorBidi" w:hAnsiTheme="minorBidi" w:cstheme="minorBidi"/>
            <w:b/>
            <w:bCs/>
            <w:sz w:val="31"/>
            <w:szCs w:val="31"/>
          </w:rPr>
          <w:t>https://web.cpac.co.th</w:t>
        </w:r>
      </w:hyperlink>
      <w:r w:rsidRPr="005F6BB6">
        <w:rPr>
          <w:rFonts w:asciiTheme="minorBidi" w:hAnsiTheme="minorBidi" w:cstheme="minorBidi"/>
          <w:sz w:val="31"/>
          <w:szCs w:val="31"/>
        </w:rPr>
        <w:t xml:space="preserve"> </w:t>
      </w:r>
      <w:r>
        <w:rPr>
          <w:rFonts w:asciiTheme="minorBidi" w:hAnsiTheme="minorBidi" w:cstheme="minorBidi" w:hint="cs"/>
          <w:b/>
          <w:bCs/>
          <w:sz w:val="31"/>
          <w:szCs w:val="31"/>
          <w:cs/>
        </w:rPr>
        <w:t>และสามารถ</w:t>
      </w:r>
      <w:r w:rsidRPr="005F6BB6">
        <w:rPr>
          <w:rFonts w:asciiTheme="minorBidi" w:hAnsiTheme="minorBidi" w:cstheme="minorBidi" w:hint="cs"/>
          <w:b/>
          <w:bCs/>
          <w:sz w:val="31"/>
          <w:szCs w:val="31"/>
          <w:cs/>
        </w:rPr>
        <w:t>ติดตามข่าวสาร</w:t>
      </w:r>
      <w:r w:rsidRPr="005F6BB6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อื่นๆ ของเอสซีจีได้ที่ </w:t>
      </w:r>
      <w:r w:rsidR="00C95545">
        <w:fldChar w:fldCharType="begin"/>
      </w:r>
      <w:r w:rsidR="00C95545">
        <w:instrText xml:space="preserve"> HYPERLINK "https://scgnewschannel.com" </w:instrText>
      </w:r>
      <w:r w:rsidR="00C95545">
        <w:fldChar w:fldCharType="separate"/>
      </w:r>
      <w:r w:rsidRPr="005F6BB6">
        <w:rPr>
          <w:rStyle w:val="Hyperlink"/>
          <w:rFonts w:asciiTheme="minorBidi" w:hAnsiTheme="minorBidi" w:cstheme="minorBidi"/>
          <w:b/>
          <w:bCs/>
          <w:sz w:val="31"/>
          <w:szCs w:val="31"/>
        </w:rPr>
        <w:t>https://scgnewschannel.com</w:t>
      </w:r>
      <w:r w:rsidR="00C95545">
        <w:rPr>
          <w:rStyle w:val="Hyperlink"/>
          <w:rFonts w:asciiTheme="minorBidi" w:hAnsiTheme="minorBidi" w:cstheme="minorBidi"/>
          <w:b/>
          <w:bCs/>
          <w:sz w:val="31"/>
          <w:szCs w:val="31"/>
        </w:rPr>
        <w:fldChar w:fldCharType="end"/>
      </w:r>
      <w:r w:rsidRPr="005F6BB6">
        <w:rPr>
          <w:rFonts w:asciiTheme="minorBidi" w:hAnsiTheme="minorBidi" w:cstheme="minorBidi"/>
          <w:b/>
          <w:bCs/>
          <w:sz w:val="31"/>
          <w:szCs w:val="31"/>
        </w:rPr>
        <w:t xml:space="preserve"> / Facebook: </w:t>
      </w:r>
      <w:hyperlink r:id="rId7" w:history="1">
        <w:proofErr w:type="spellStart"/>
        <w:r w:rsidRPr="005F6BB6">
          <w:rPr>
            <w:rStyle w:val="Hyperlink"/>
            <w:rFonts w:asciiTheme="minorBidi" w:hAnsiTheme="minorBidi" w:cstheme="minorBidi"/>
            <w:b/>
            <w:bCs/>
            <w:sz w:val="31"/>
            <w:szCs w:val="31"/>
          </w:rPr>
          <w:t>scgnewschannel</w:t>
        </w:r>
        <w:proofErr w:type="spellEnd"/>
      </w:hyperlink>
      <w:r w:rsidRPr="005F6BB6">
        <w:rPr>
          <w:rFonts w:asciiTheme="minorBidi" w:hAnsiTheme="minorBidi" w:cstheme="minorBidi"/>
          <w:b/>
          <w:bCs/>
          <w:sz w:val="31"/>
          <w:szCs w:val="31"/>
        </w:rPr>
        <w:t xml:space="preserve"> / Twitter: </w:t>
      </w:r>
      <w:hyperlink r:id="rId8" w:history="1">
        <w:r w:rsidRPr="005F6BB6">
          <w:rPr>
            <w:rStyle w:val="Hyperlink"/>
            <w:rFonts w:asciiTheme="minorBidi" w:hAnsiTheme="minorBidi" w:cstheme="minorBidi"/>
            <w:b/>
            <w:bCs/>
            <w:sz w:val="31"/>
            <w:szCs w:val="31"/>
          </w:rPr>
          <w:t>@</w:t>
        </w:r>
        <w:proofErr w:type="spellStart"/>
        <w:r w:rsidRPr="005F6BB6">
          <w:rPr>
            <w:rStyle w:val="Hyperlink"/>
            <w:rFonts w:asciiTheme="minorBidi" w:hAnsiTheme="minorBidi" w:cstheme="minorBidi"/>
            <w:b/>
            <w:bCs/>
            <w:sz w:val="31"/>
            <w:szCs w:val="31"/>
          </w:rPr>
          <w:t>scgnewschannel</w:t>
        </w:r>
        <w:proofErr w:type="spellEnd"/>
      </w:hyperlink>
      <w:r w:rsidRPr="005F6BB6">
        <w:rPr>
          <w:rFonts w:asciiTheme="minorBidi" w:hAnsiTheme="minorBidi" w:cstheme="minorBidi"/>
          <w:b/>
          <w:bCs/>
          <w:sz w:val="31"/>
          <w:szCs w:val="31"/>
        </w:rPr>
        <w:t xml:space="preserve"> </w:t>
      </w:r>
      <w:r w:rsidRPr="005F6BB6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หรือ </w:t>
      </w:r>
      <w:r w:rsidRPr="005F6BB6">
        <w:rPr>
          <w:rFonts w:asciiTheme="minorBidi" w:hAnsiTheme="minorBidi" w:cstheme="minorBidi"/>
          <w:b/>
          <w:bCs/>
          <w:sz w:val="31"/>
          <w:szCs w:val="31"/>
        </w:rPr>
        <w:t xml:space="preserve">Line@: </w:t>
      </w:r>
      <w:hyperlink r:id="rId9" w:history="1">
        <w:r w:rsidRPr="005F6BB6">
          <w:rPr>
            <w:rStyle w:val="Hyperlink"/>
            <w:rFonts w:asciiTheme="minorBidi" w:hAnsiTheme="minorBidi" w:cstheme="minorBidi"/>
            <w:b/>
            <w:bCs/>
            <w:sz w:val="31"/>
            <w:szCs w:val="31"/>
          </w:rPr>
          <w:t>@</w:t>
        </w:r>
        <w:proofErr w:type="spellStart"/>
        <w:r w:rsidRPr="005F6BB6">
          <w:rPr>
            <w:rStyle w:val="Hyperlink"/>
            <w:rFonts w:asciiTheme="minorBidi" w:hAnsiTheme="minorBidi" w:cstheme="minorBidi"/>
            <w:b/>
            <w:bCs/>
            <w:sz w:val="31"/>
            <w:szCs w:val="31"/>
          </w:rPr>
          <w:t>scgnewschannel</w:t>
        </w:r>
        <w:proofErr w:type="spellEnd"/>
      </w:hyperlink>
    </w:p>
    <w:p w14:paraId="43EFEC73" w14:textId="77777777" w:rsidR="00D774FE" w:rsidRPr="00540823" w:rsidRDefault="00D774FE" w:rsidP="00D774FE">
      <w:pPr>
        <w:pStyle w:val="NoSpacing"/>
        <w:ind w:firstLine="720"/>
        <w:jc w:val="thaiDistribute"/>
        <w:rPr>
          <w:rFonts w:asciiTheme="minorBidi" w:hAnsiTheme="minorBidi" w:cstheme="minorBidi"/>
          <w:sz w:val="31"/>
          <w:szCs w:val="31"/>
        </w:rPr>
      </w:pPr>
    </w:p>
    <w:p w14:paraId="664EE04D" w14:textId="77777777" w:rsidR="00D774FE" w:rsidRPr="00540823" w:rsidRDefault="00D774FE" w:rsidP="00D774FE">
      <w:pPr>
        <w:pStyle w:val="NoSpacing"/>
        <w:jc w:val="center"/>
        <w:rPr>
          <w:rFonts w:asciiTheme="minorBidi" w:hAnsiTheme="minorBidi" w:cstheme="minorBidi"/>
          <w:sz w:val="31"/>
          <w:szCs w:val="31"/>
        </w:rPr>
      </w:pPr>
      <w:r w:rsidRPr="00540823">
        <w:rPr>
          <w:rFonts w:asciiTheme="minorBidi" w:hAnsiTheme="minorBidi" w:cstheme="minorBidi"/>
          <w:sz w:val="31"/>
          <w:szCs w:val="31"/>
        </w:rPr>
        <w:t>**************************************</w:t>
      </w:r>
    </w:p>
    <w:p w14:paraId="3178A598" w14:textId="77777777" w:rsidR="00D774FE" w:rsidRPr="00D774FE" w:rsidRDefault="00D774FE" w:rsidP="00D774FE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</w:p>
    <w:sectPr w:rsidR="00D774FE" w:rsidRPr="00D774FE" w:rsidSect="00D774FE">
      <w:headerReference w:type="default" r:id="rId10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DE6967" w14:textId="77777777" w:rsidR="004A5F42" w:rsidRDefault="004A5F42" w:rsidP="00B55805">
      <w:pPr>
        <w:spacing w:after="0" w:line="240" w:lineRule="auto"/>
      </w:pPr>
      <w:r>
        <w:separator/>
      </w:r>
    </w:p>
  </w:endnote>
  <w:endnote w:type="continuationSeparator" w:id="0">
    <w:p w14:paraId="42632625" w14:textId="77777777" w:rsidR="004A5F42" w:rsidRDefault="004A5F42" w:rsidP="00B55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8B224" w14:textId="77777777" w:rsidR="004A5F42" w:rsidRDefault="004A5F42" w:rsidP="00B55805">
      <w:pPr>
        <w:spacing w:after="0" w:line="240" w:lineRule="auto"/>
      </w:pPr>
      <w:r>
        <w:separator/>
      </w:r>
    </w:p>
  </w:footnote>
  <w:footnote w:type="continuationSeparator" w:id="0">
    <w:p w14:paraId="6729A0E0" w14:textId="77777777" w:rsidR="004A5F42" w:rsidRDefault="004A5F42" w:rsidP="00B55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DC2633" w14:textId="1FA285F6" w:rsidR="00B55805" w:rsidRDefault="00B55805" w:rsidP="00B55805">
    <w:pPr>
      <w:pStyle w:val="Header"/>
      <w:jc w:val="right"/>
    </w:pPr>
    <w:r>
      <w:rPr>
        <w:rFonts w:ascii="Cordia New" w:hAnsi="Cordia New" w:cs="Cordia New"/>
        <w:b/>
        <w:bCs/>
        <w:noProof/>
        <w:sz w:val="32"/>
        <w:szCs w:val="32"/>
      </w:rPr>
      <w:drawing>
        <wp:inline distT="0" distB="0" distL="0" distR="0" wp14:anchorId="0F4F59F0" wp14:editId="4B8A9C7F">
          <wp:extent cx="1242695" cy="427355"/>
          <wp:effectExtent l="0" t="0" r="0" b="0"/>
          <wp:docPr id="1" name="Picture 1" descr="Logo S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SC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427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6A5"/>
    <w:rsid w:val="00015591"/>
    <w:rsid w:val="000166A5"/>
    <w:rsid w:val="00032D93"/>
    <w:rsid w:val="00055674"/>
    <w:rsid w:val="0007764E"/>
    <w:rsid w:val="00090245"/>
    <w:rsid w:val="000A1D93"/>
    <w:rsid w:val="000E4386"/>
    <w:rsid w:val="001133EC"/>
    <w:rsid w:val="001137A3"/>
    <w:rsid w:val="00136492"/>
    <w:rsid w:val="00137C95"/>
    <w:rsid w:val="0014765E"/>
    <w:rsid w:val="0016635A"/>
    <w:rsid w:val="00205904"/>
    <w:rsid w:val="00244539"/>
    <w:rsid w:val="002973E9"/>
    <w:rsid w:val="00307CCC"/>
    <w:rsid w:val="00341B65"/>
    <w:rsid w:val="00371CBB"/>
    <w:rsid w:val="003A0A40"/>
    <w:rsid w:val="003A100B"/>
    <w:rsid w:val="003F1874"/>
    <w:rsid w:val="003F5662"/>
    <w:rsid w:val="00405530"/>
    <w:rsid w:val="00431050"/>
    <w:rsid w:val="00445B93"/>
    <w:rsid w:val="004708F7"/>
    <w:rsid w:val="004A5F42"/>
    <w:rsid w:val="005026E9"/>
    <w:rsid w:val="00553ACD"/>
    <w:rsid w:val="005C4C12"/>
    <w:rsid w:val="005E7518"/>
    <w:rsid w:val="005F5165"/>
    <w:rsid w:val="00611AD3"/>
    <w:rsid w:val="00640D77"/>
    <w:rsid w:val="00647DE0"/>
    <w:rsid w:val="006939AB"/>
    <w:rsid w:val="006B0B5A"/>
    <w:rsid w:val="00705F15"/>
    <w:rsid w:val="007A67C9"/>
    <w:rsid w:val="007D49CE"/>
    <w:rsid w:val="007E1F6D"/>
    <w:rsid w:val="00812EFF"/>
    <w:rsid w:val="00842592"/>
    <w:rsid w:val="0086702E"/>
    <w:rsid w:val="00886A9F"/>
    <w:rsid w:val="008C5B1F"/>
    <w:rsid w:val="008E079F"/>
    <w:rsid w:val="00924F01"/>
    <w:rsid w:val="0098168C"/>
    <w:rsid w:val="00992177"/>
    <w:rsid w:val="009D7A01"/>
    <w:rsid w:val="00A03F7A"/>
    <w:rsid w:val="00A87528"/>
    <w:rsid w:val="00AA36E6"/>
    <w:rsid w:val="00AE33A5"/>
    <w:rsid w:val="00B217F5"/>
    <w:rsid w:val="00B55805"/>
    <w:rsid w:val="00B606B5"/>
    <w:rsid w:val="00B81DB7"/>
    <w:rsid w:val="00B84ADD"/>
    <w:rsid w:val="00BA05DE"/>
    <w:rsid w:val="00BC3AF8"/>
    <w:rsid w:val="00BC57C3"/>
    <w:rsid w:val="00BF2ED0"/>
    <w:rsid w:val="00C47F89"/>
    <w:rsid w:val="00C95545"/>
    <w:rsid w:val="00D01CEE"/>
    <w:rsid w:val="00D20683"/>
    <w:rsid w:val="00D52CD9"/>
    <w:rsid w:val="00D70A00"/>
    <w:rsid w:val="00D75FA6"/>
    <w:rsid w:val="00D76F28"/>
    <w:rsid w:val="00D774FE"/>
    <w:rsid w:val="00D92CC7"/>
    <w:rsid w:val="00D9646A"/>
    <w:rsid w:val="00E504A1"/>
    <w:rsid w:val="00E50CA7"/>
    <w:rsid w:val="00E93532"/>
    <w:rsid w:val="00EB676F"/>
    <w:rsid w:val="00F14B99"/>
    <w:rsid w:val="00F41BDF"/>
    <w:rsid w:val="00F5526D"/>
    <w:rsid w:val="00F564E1"/>
    <w:rsid w:val="00F97348"/>
    <w:rsid w:val="00FD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9A60B"/>
  <w15:chartTrackingRefBased/>
  <w15:docId w15:val="{FE886D62-67AC-4EFD-AE02-4CB58176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0166A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customStyle="1" w:styleId="xmsolistparagraph">
    <w:name w:val="x_msolistparagraph"/>
    <w:basedOn w:val="Normal"/>
    <w:rsid w:val="000166A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Hyperlink">
    <w:name w:val="Hyperlink"/>
    <w:basedOn w:val="DefaultParagraphFont"/>
    <w:uiPriority w:val="99"/>
    <w:semiHidden/>
    <w:unhideWhenUsed/>
    <w:rsid w:val="000166A5"/>
    <w:rPr>
      <w:color w:val="0000FF"/>
      <w:u w:val="single"/>
    </w:rPr>
  </w:style>
  <w:style w:type="paragraph" w:styleId="NoSpacing">
    <w:name w:val="No Spacing"/>
    <w:uiPriority w:val="1"/>
    <w:qFormat/>
    <w:rsid w:val="000166A5"/>
    <w:pPr>
      <w:spacing w:after="0" w:line="240" w:lineRule="auto"/>
    </w:pPr>
    <w:rPr>
      <w:rFonts w:ascii="Calibri" w:eastAsia="Calibri" w:hAnsi="Calibri" w:cs="Cordia New"/>
    </w:rPr>
  </w:style>
  <w:style w:type="paragraph" w:styleId="Header">
    <w:name w:val="header"/>
    <w:basedOn w:val="Normal"/>
    <w:link w:val="HeaderChar"/>
    <w:uiPriority w:val="99"/>
    <w:unhideWhenUsed/>
    <w:rsid w:val="00B558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805"/>
  </w:style>
  <w:style w:type="paragraph" w:styleId="Footer">
    <w:name w:val="footer"/>
    <w:basedOn w:val="Normal"/>
    <w:link w:val="FooterChar"/>
    <w:uiPriority w:val="99"/>
    <w:unhideWhenUsed/>
    <w:rsid w:val="00B558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scgnewschanne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acebook.com/scgnewschanne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b.cpac.co.th/th/hom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ine.me/R/ti/p/%40scgnewschanne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jpg@01D572C8.631A95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Ratchava Sotanasub</cp:lastModifiedBy>
  <cp:revision>17</cp:revision>
  <dcterms:created xsi:type="dcterms:W3CDTF">2019-09-29T02:05:00Z</dcterms:created>
  <dcterms:modified xsi:type="dcterms:W3CDTF">2019-10-03T07:27:00Z</dcterms:modified>
</cp:coreProperties>
</file>